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6B55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«УТВЕРЖДАЮ»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МОУ Горицкая СОШ.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«Образовательный центр»                                                                                                              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________ /Т.Ю. Ястребова/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"20" марта 2020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г.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ПАСПОРТ ДОСТУПНОСТИ</w:t>
      </w:r>
    </w:p>
    <w:p w:rsidR="00B23E71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объекта 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оци</w:t>
      </w:r>
      <w:r w:rsidR="009E4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альн</w:t>
      </w:r>
      <w:r w:rsid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ой инфраструктуры (ОСИ) </w:t>
      </w:r>
      <w:r w:rsidR="00B23E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</w:p>
    <w:p w:rsidR="00B23E71" w:rsidRDefault="00B23E71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МОУ Горицкая СОШ. «Образовательный цетр»</w:t>
      </w:r>
    </w:p>
    <w:p w:rsidR="00A04CDF" w:rsidRDefault="005B539A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№ 8.2018</w:t>
      </w:r>
    </w:p>
    <w:p w:rsidR="0043052C" w:rsidRPr="00A04CDF" w:rsidRDefault="0043052C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 новой редакции)</w:t>
      </w:r>
    </w:p>
    <w:p w:rsidR="00A04CDF" w:rsidRPr="005B539A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04CDF" w:rsidRPr="005B539A" w:rsidRDefault="005B539A" w:rsidP="005B53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Наименование (вид) объекта – муниципальное общеобразовательное учреждение Горицкая средняя общеобразовательная школа. Кимрского района Тверской области «Образовательный центр»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 -  Тверская область, Кимрский район, с. Горицы, пер. Садовый д.1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A04CDF" w:rsidRPr="00EF617E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двухэтажное здание: общая площадь здания (всех 2-х этажей) – </w:t>
      </w:r>
      <w:r w:rsid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3278,1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кв.метров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 прилегающего земельного участка (да, нет); да,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11301 кв. м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1974</w:t>
      </w:r>
      <w:r w:rsidR="00EF617E"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капитального ремонта -  </w:t>
      </w:r>
      <w:r w:rsidR="009E44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емонтных работ: текущего  - </w:t>
      </w:r>
      <w:r w:rsidR="00EF617E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</w:t>
      </w:r>
      <w:r w:rsidR="009E4493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г.,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="009E4493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9E4493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2022</w:t>
      </w:r>
      <w:r w:rsidR="00EF617E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(учреждения) (полное юридическое  наименование  -</w:t>
      </w:r>
    </w:p>
    <w:p w:rsidR="00A04CDF" w:rsidRPr="00EF617E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Уставу -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 Горицкая средняя общеобразовательная школа. Кимрского района Тверской области. «Образовательный центр», краткое наименование – МОУ Горицкая СОШ. «Образовательный центр»</w:t>
      </w:r>
    </w:p>
    <w:p w:rsidR="00A04CDF" w:rsidRPr="00EF617E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171540</w:t>
      </w:r>
      <w:r w:rsidR="00EF617E"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Тверская область, Кимрский р-он, с. Горицы, переулок Садовый</w:t>
      </w:r>
      <w:r w:rsid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д.1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1.8.  Основание  для  пользования объектом (оперативное управление, аренда,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собственность)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оперативное управление.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государственная.</w:t>
      </w:r>
    </w:p>
    <w:p w:rsidR="00A04CDF" w:rsidRPr="00EF617E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  Территориальная    принадлежность    (федеральная,    региональная,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муниципальная.</w:t>
      </w:r>
    </w:p>
    <w:p w:rsidR="00A04CDF" w:rsidRPr="00EF617E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(наименование)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Районный отдел образования Администрации Кимрского района</w:t>
      </w:r>
      <w:r w:rsid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г.Кимры, ул.Урицкого</w:t>
      </w:r>
      <w:r w:rsid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</w:t>
      </w:r>
      <w:r w:rsid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DF" w:rsidRPr="005B539A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A04CDF" w:rsidRPr="005B539A" w:rsidRDefault="005B539A" w:rsidP="005B53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 обслуживанию населения)</w:t>
      </w:r>
    </w:p>
    <w:p w:rsidR="00A04CDF" w:rsidRPr="00A04CDF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Сфера  деятельности (здравоохранение, образование, социальная защита,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 культура  и  спорт,  культура,  связь  и информация, транспорт,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фонд, потребительский рынок и сфера услуг, другое) –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образование.</w:t>
      </w:r>
    </w:p>
    <w:p w:rsidR="00A04CDF" w:rsidRPr="00A04CDF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начальное, основное общее, среднее общее образование</w:t>
      </w:r>
      <w:r w:rsidR="00EF617E"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04CDF" w:rsidRPr="00A04CDF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 Форма  оказания  услуг: (на объекте, с длительным пребыванием, в т.ч.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проживанием, на дому, дистанционно)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объекте</w:t>
      </w:r>
      <w:r w:rsid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дистанционно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04CDF" w:rsidRPr="00A04CDF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2.4.   Категории  обслуживаемого  населения  по возрасту:  (дети,  взрослые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трудоспособного возраста, пожилые; все возрастные категории)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дети.</w:t>
      </w:r>
    </w:p>
    <w:p w:rsidR="00A04CDF" w:rsidRPr="00EF617E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2.5.   Категории  обслуживаемых  инвалидов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-  инвалиды, имеющие возможности посещать образовательную организацию (с диагнозами  ЗПР, Л</w:t>
      </w:r>
      <w:r w:rsidR="00EF617E"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О)</w:t>
      </w:r>
    </w:p>
    <w:p w:rsidR="00A04CDF" w:rsidRPr="00EF617E" w:rsidRDefault="00A04CDF" w:rsidP="00EF617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2.6.  Плановая  мощность:  посещаемость  (количество обслуживаемых в день),</w:t>
      </w:r>
      <w:r w:rsidR="00EF61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вместимость, пропускная способность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640 человек в день.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 Участие  в  исполнении  ИПР  инвалида,  ребенка-инвалида  (да,   нет)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да.</w:t>
      </w:r>
    </w:p>
    <w:p w:rsidR="00A04CDF" w:rsidRPr="00A04CDF" w:rsidRDefault="00A04CDF" w:rsidP="00A04C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539A" w:rsidRDefault="005B539A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A04CDF" w:rsidRPr="005B539A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Путь следования к объекту пассажирским транспортом (описать маршрут движения с использованием пассажирского транспорта) – с использованием школьных автобусов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-  около 400  м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(пешком): 10-15 мин.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выделенного от проезжей части пешеходного пути (да, нет) – нет.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  Перекрестки:    нерегулируемые;    регулируемые,    со    звуковой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сигнализацией, таймером; - нерегулируемые – 2.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Информация на пути следования к объекту:  акустическая,  тактильная,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визуальная;  -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есть, нет  - есть 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коляске: да, нет  - нет.</w:t>
      </w:r>
    </w:p>
    <w:p w:rsidR="00A04CDF" w:rsidRPr="00A04CDF" w:rsidRDefault="00A04CDF" w:rsidP="00A04CD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Организация доступности объекта для инвалидов - форма обслуживания </w:t>
      </w:r>
      <w:hyperlink r:id="rId7" w:anchor="Par1694" w:history="1">
        <w:r w:rsidRPr="00A04CDF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5474"/>
        <w:gridCol w:w="3570"/>
      </w:tblGrid>
      <w:tr w:rsidR="00A04CDF" w:rsidRPr="00A04CDF" w:rsidTr="005B539A">
        <w:trPr>
          <w:trHeight w:val="6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Категория инвалидов          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(вид нарушения)               </w:t>
            </w:r>
          </w:p>
        </w:tc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Вариант организации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доступности объекта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(формы обслуживания) </w:t>
            </w:r>
            <w:hyperlink r:id="rId8" w:anchor="Par1694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6C6B55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том числе инвалиды: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5B539A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225E24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--------------------------------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5501"/>
        <w:gridCol w:w="3543"/>
      </w:tblGrid>
      <w:tr w:rsidR="00A04CDF" w:rsidRPr="00A04CDF" w:rsidTr="005B539A">
        <w:trPr>
          <w:trHeight w:val="701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Основные структурно-функциональные зоны 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Состояние доступности, в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том числе для основных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категорий инвалидов </w:t>
            </w:r>
            <w:hyperlink r:id="rId9" w:anchor="Par1722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</w:tc>
      </w:tr>
      <w:tr w:rsidR="00A04CDF" w:rsidRPr="00A04CDF" w:rsidTr="005B539A">
        <w:trPr>
          <w:trHeight w:val="17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5B539A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539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04CDF" w:rsidRPr="00A04CDF" w:rsidTr="005B539A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    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 т.ч. пути эвакуации)  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04CDF" w:rsidRPr="00A04CDF" w:rsidTr="005B539A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      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9E4493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A04CDF" w:rsidRPr="00A04CDF" w:rsidTr="005B539A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225E24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A04CDF" w:rsidRPr="00A04CDF" w:rsidTr="005B539A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       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--------------------------------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&lt;**&gt;  Указывается: ДП-В - доступно полностью всем; ДП-И (К, О, С, Г, У)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доступно  полностью  избирательно  (указать категории инвалидов); ДЧ-В -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 частично  всем;  ДЧ-И  (К,  О,  С,  Г,  У)  -  доступно  частично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  (указать  категории  инвалидов); ДУ - доступно условно, ВНД -</w:t>
      </w:r>
    </w:p>
    <w:p w:rsidR="00A04CDF" w:rsidRPr="00A04CDF" w:rsidRDefault="005B539A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 недоступно.</w:t>
      </w:r>
    </w:p>
    <w:p w:rsidR="00A04CDF" w:rsidRPr="00A04CDF" w:rsidRDefault="00A04CDF" w:rsidP="00A04CDF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</w:p>
    <w:p w:rsidR="00A04CDF" w:rsidRPr="005B539A" w:rsidRDefault="005B539A" w:rsidP="005B53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A04CDF" w:rsidRPr="005B539A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</w:t>
      </w:r>
      <w:r w:rsidR="005B539A">
        <w:rPr>
          <w:rFonts w:ascii="Times New Roman" w:eastAsia="Times New Roman" w:hAnsi="Times New Roman" w:cs="Times New Roman"/>
          <w:sz w:val="24"/>
          <w:szCs w:val="24"/>
          <w:lang w:eastAsia="ru-RU"/>
        </w:rPr>
        <w:t>х структурных элементов объекта</w:t>
      </w:r>
    </w:p>
    <w:tbl>
      <w:tblPr>
        <w:tblW w:w="949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4082"/>
        <w:gridCol w:w="4818"/>
      </w:tblGrid>
      <w:tr w:rsidR="00A04CDF" w:rsidRPr="00A04CDF" w:rsidTr="00115DA5">
        <w:trPr>
          <w:trHeight w:val="4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структурно-функциональные зоны  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  объекта                  </w:t>
            </w:r>
          </w:p>
        </w:tc>
        <w:tc>
          <w:tcPr>
            <w:tcW w:w="4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r:id="rId10" w:anchor="Par1761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A04CDF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04CDF" w:rsidRPr="00A04CDF" w:rsidRDefault="00A04CDF" w:rsidP="00A04CD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 с выделением специальных дорожек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7C15B3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Капитальный ремонт с установкой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пандуса, адаптацией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наружной лестницы, входной площадки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 входной группы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 т.ч. пути эвакуации)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и грунтового покрытия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</w:t>
            </w: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 ремонт</w:t>
            </w:r>
          </w:p>
        </w:tc>
      </w:tr>
    </w:tbl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 Указывается  один из вариантов (видов работ): не нуждается; </w:t>
      </w:r>
      <w:r w:rsidR="009E4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 доработки;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 w:rsidR="009E4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(текущий,  капитальный);  индивидуальное решение с ТСР; технические решения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 - организация альтернативной формы о</w:t>
      </w:r>
      <w:r w:rsidR="005B539A"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бслуживания.</w:t>
      </w:r>
    </w:p>
    <w:p w:rsidR="006C6B55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DF" w:rsidRPr="006C6B55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-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рамках исполн</w:t>
      </w:r>
      <w:r w:rsidR="006C6B55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ения программы Тверской области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«Доступная среда» 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 работ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адаптации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и/или ДЧВ</w:t>
      </w:r>
      <w:r w:rsidRPr="00A04CD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 (по  состоянию  доступности) - </w:t>
      </w:r>
      <w:r w:rsidR="006C6B55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_______</w:t>
      </w:r>
    </w:p>
    <w:p w:rsidR="00893F0E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A04C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буется (нужное подчеркнуть): </w:t>
      </w:r>
    </w:p>
    <w:p w:rsidR="00893F0E" w:rsidRPr="00893F0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при органе государственной власти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4.4.2. согласование работ с надзорными органами РЦЦС (в сфере проектирования и строительства, архитектуры, охраны памятников, другое - указать)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(собственником объекта)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4.4.5. согласование с общественными организациями инвалидов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нет.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 заключение  уполномоченной  организации  о  состоянии  доступности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  (наименование   документа  и  выдавшей  его  организации,  дата),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прилагается –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 заключения.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  Информация  размещена  (обновлена)  на  Карте  доступности  субъекта</w:t>
      </w:r>
    </w:p>
    <w:p w:rsidR="00A04CDF" w:rsidRPr="00A04CDF" w:rsidRDefault="00A04CDF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дата (наименование </w:t>
      </w:r>
      <w:r w:rsidR="005B5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сайта, портала) - </w:t>
      </w:r>
      <w:r w:rsidR="005B539A"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 сведений.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DF" w:rsidRPr="006C6B55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Особые отметки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сформирован на основании:</w:t>
      </w:r>
    </w:p>
    <w:p w:rsidR="00A04CDF" w:rsidRPr="00A04CDF" w:rsidRDefault="00E97694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Анкеты</w:t>
      </w:r>
      <w:r w:rsidR="00A04CDF"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объекте) от "</w:t>
      </w:r>
      <w:r w:rsidR="00BB311C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5B539A">
        <w:rPr>
          <w:rFonts w:ascii="Times New Roman" w:eastAsia="Times New Roman" w:hAnsi="Times New Roman" w:cs="Times New Roman"/>
          <w:sz w:val="24"/>
          <w:szCs w:val="24"/>
          <w:lang w:eastAsia="ru-RU"/>
        </w:rPr>
        <w:t>" августа  2018</w:t>
      </w:r>
      <w:r w:rsidR="00A04CDF"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BB3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А1)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Акта обследо</w:t>
      </w:r>
      <w:r w:rsidR="005B539A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вания объ</w:t>
      </w:r>
      <w:r w:rsidR="00BB3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екта: № 6 от "31" 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августа 2018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(приложение А2)</w:t>
      </w:r>
    </w:p>
    <w:p w:rsidR="00A04CDF" w:rsidRPr="00A04CDF" w:rsidRDefault="00A04CDF" w:rsidP="00A04C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04CDF" w:rsidRPr="00A04CDF" w:rsidRDefault="00A04CDF" w:rsidP="00A04CDF"/>
    <w:p w:rsidR="006C6B55" w:rsidRDefault="006C6B55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" w:name="Par1783"/>
      <w:bookmarkStart w:id="2" w:name="Par1794"/>
      <w:bookmarkEnd w:id="1"/>
      <w:bookmarkEnd w:id="2"/>
    </w:p>
    <w:p w:rsidR="00AB6A85" w:rsidRPr="004E2623" w:rsidRDefault="00BB311C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А1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E44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AB6A85" w:rsidRDefault="00AB6A85" w:rsidP="00E44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166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Директор МОУ Горицкая СОШ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66DFA" w:rsidRDefault="00166DFA" w:rsidP="00E44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«Образовательный центр»</w:t>
      </w:r>
    </w:p>
    <w:p w:rsidR="00AB6A85" w:rsidRPr="004E2623" w:rsidRDefault="00166DFA" w:rsidP="00166DF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__________Ястребова Т.Ю.</w:t>
      </w:r>
    </w:p>
    <w:p w:rsidR="00AB6A85" w:rsidRPr="004E2623" w:rsidRDefault="00AB6A85" w:rsidP="00E44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</w:t>
      </w:r>
      <w:r w:rsidR="006C6B5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B6A85" w:rsidRPr="004E2623" w:rsidRDefault="00AB6A85" w:rsidP="00E44E1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595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Par1802"/>
      <w:bookmarkEnd w:id="3"/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АНКЕТА</w:t>
      </w:r>
    </w:p>
    <w:p w:rsidR="00AB6A85" w:rsidRPr="004E2623" w:rsidRDefault="00AB6A85" w:rsidP="00595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(информация об объекте социальной инфраструктуры)</w:t>
      </w:r>
    </w:p>
    <w:p w:rsidR="00AB6A85" w:rsidRPr="004E2623" w:rsidRDefault="00AB6A85" w:rsidP="00595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B6A85" w:rsidRPr="004E2623" w:rsidRDefault="009E238D" w:rsidP="00595E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BB3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8.2018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новой редакции)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B55" w:rsidRPr="005B539A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4" w:name="Par1807"/>
      <w:bookmarkEnd w:id="4"/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Наименование (вид) объекта – муниципальное общеобразовательное учреждение Горицкая средняя общеобразовательная школа. Кимрского района Тверской области «Образовательный центр»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 -  Тверская область, Кимрский район, с. Горицы, пер. Садовый д.1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двухэтажное здание: общая площадь здания (всех 2-х этажей)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3278,1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кв.метров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 прилегающего земельного участка (да, нет); да,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11301 кв. м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1974 г.,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капитального ремонта -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емонтных работ: текущего  -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 г.,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 – 2022 гг.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(учреждения) (полное юридическое  наименование  -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Уставу -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 Горицкая средняя общеобразовательная школа. Кимрского района Тверской области. «Образовательный центр», краткое наименование – МОУ Горицкая СОШ. «Образовательный центр»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171540, Тверская область, Кимрский р-он, с. Горицы, переулок Садовый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д.1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1.8.  Основание  для  пользования объектом (оперативное управление, аренда,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собственность)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оперативное управление.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государственная.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  Территориальная    принадлежность    (федеральная,    региональная,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муниципальная.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(наименование)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Районный отдел образования Администрации Кимрского района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г.Кимры, ул.Урицкого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85" w:rsidRPr="00BB311C" w:rsidRDefault="00AB6A85" w:rsidP="00BB31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5" w:name="Par1832"/>
      <w:bookmarkEnd w:id="5"/>
      <w:r w:rsidRPr="00BB3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B41B67" w:rsidRPr="004E2623" w:rsidRDefault="00B41B67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Сфера  деятельности (здравоохранение, образование, социальная защита,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 культура  и  спорт,  культура,  связь  и информация, транспорт,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фонд, потребительский рынок и сфера услуг, другое) –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начальное, основное общее, среднее общее образование.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 Форма  оказания  услуг: (на объекте, с длительным пребыванием, в т.ч.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проживанием, на дому, дистанционно)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объекте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дистанционно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2.4.   Категории  обслуживаемого  населения  по возрасту:  (дети,  взрослые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трудоспособного возраста, пожилые; все возрастные категории)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дети.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2.5.   Категории  обслуживаемых  инвалидов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-  инвалиды, имеющие возможности посещать образовательную организацию (с диагнозами  ЗПР, ЛУО)</w:t>
      </w:r>
    </w:p>
    <w:p w:rsidR="006C6B55" w:rsidRPr="00EF617E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2.6.  Плановая  мощность:  посещаемость  (количество обслуживаемых в день),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вместимость, пропускная способность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640 человек в день.</w:t>
      </w:r>
    </w:p>
    <w:p w:rsidR="00AB6A85" w:rsidRPr="004E2623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 Участие  в  исполнении  ИПР  инвалида,  ребенка-инвалида  (да,   нет)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да.</w:t>
      </w:r>
    </w:p>
    <w:p w:rsidR="006C6B55" w:rsidRDefault="006C6B55" w:rsidP="00BB31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6" w:name="Par1850"/>
      <w:bookmarkEnd w:id="6"/>
    </w:p>
    <w:p w:rsidR="00AB6A85" w:rsidRPr="00BB311C" w:rsidRDefault="00AB6A85" w:rsidP="00BB311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 для инвалидов</w:t>
      </w:r>
    </w:p>
    <w:p w:rsidR="00AB6A85" w:rsidRPr="00115DA5" w:rsidRDefault="00AB6A85" w:rsidP="00115DA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311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других мало</w:t>
      </w:r>
      <w:r w:rsidR="00115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мобильных групп населения (МГН)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Путь следования к объекту пассажирским транспортом (описать маршрут движения с использованием пассажирского транспорта) – с использованием школьных автобусов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-  около 400  м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(пешком): 10-15 мин.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выделенного от проезжей части пешеходного пути (да, нет) – нет.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  Перекрестки:    нерегулируемые;    регулируемые,    со    звуковой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сигнализацией, таймером; - нерегулируемые – 2.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Информация на пути следования к объекту:  акустическая,  тактильная,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визуальная;  -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отсутствует.</w:t>
      </w:r>
    </w:p>
    <w:p w:rsidR="006C6B55" w:rsidRPr="00A04CDF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есть, нет  - есть </w:t>
      </w:r>
    </w:p>
    <w:p w:rsidR="007D40B7" w:rsidRPr="006C6B55" w:rsidRDefault="006C6B55" w:rsidP="006C6B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дов на коляске: да, нет  - нет.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Par1869"/>
      <w:bookmarkEnd w:id="7"/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Вариант организации доступности ОСИ (формы обслуживания) </w:t>
      </w:r>
      <w:hyperlink w:anchor="Par1892" w:history="1">
        <w:r w:rsidRPr="004E26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учетом</w:t>
      </w:r>
    </w:p>
    <w:p w:rsidR="00AB6A85" w:rsidRPr="006C6B55" w:rsidRDefault="000029DF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AB6A85" w:rsidRPr="004E2623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СП 35-101-2001</w:t>
        </w:r>
      </w:hyperlink>
    </w:p>
    <w:tbl>
      <w:tblPr>
        <w:tblW w:w="0" w:type="auto"/>
        <w:tblCellSpacing w:w="5" w:type="nil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000" w:firstRow="0" w:lastRow="0" w:firstColumn="0" w:lastColumn="0" w:noHBand="0" w:noVBand="0"/>
      </w:tblPr>
      <w:tblGrid>
        <w:gridCol w:w="595"/>
        <w:gridCol w:w="5831"/>
        <w:gridCol w:w="2737"/>
      </w:tblGrid>
      <w:tr w:rsidR="00AB6A85" w:rsidRPr="004E2623" w:rsidTr="000E7719">
        <w:trPr>
          <w:trHeight w:val="400"/>
          <w:tblCellSpacing w:w="5" w:type="nil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Категория инвалидов              </w:t>
            </w:r>
          </w:p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  (вид нарушения)                </w:t>
            </w:r>
          </w:p>
        </w:tc>
        <w:tc>
          <w:tcPr>
            <w:tcW w:w="27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Вариант организации </w:t>
            </w:r>
          </w:p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доступности объекта 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3F71C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в том числе инвалиды: 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3F71C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3F71C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="009E44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3F71C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6C6B5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AB6A85" w:rsidRPr="004E2623" w:rsidTr="000E7719">
        <w:trPr>
          <w:tblCellSpacing w:w="5" w:type="nil"/>
        </w:trPr>
        <w:tc>
          <w:tcPr>
            <w:tcW w:w="59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831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AB6A85" w:rsidP="00AB6A8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E262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   </w:t>
            </w:r>
          </w:p>
        </w:tc>
        <w:tc>
          <w:tcPr>
            <w:tcW w:w="2737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B6A85" w:rsidRPr="004E2623" w:rsidRDefault="003F71C5" w:rsidP="007D40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="009E449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</w:t>
            </w:r>
          </w:p>
        </w:tc>
      </w:tr>
    </w:tbl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0B303F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Par1892"/>
      <w:bookmarkEnd w:id="8"/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  <w:bookmarkStart w:id="9" w:name="Par1894"/>
      <w:bookmarkEnd w:id="9"/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4. Управленческое решение (пр</w:t>
      </w:r>
      <w:r w:rsidR="00115D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едложения по адаптации основных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структурных элементов объекта)</w:t>
      </w:r>
    </w:p>
    <w:p w:rsidR="006C6B55" w:rsidRPr="005B539A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структурных элементов объекта</w:t>
      </w:r>
    </w:p>
    <w:tbl>
      <w:tblPr>
        <w:tblW w:w="949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4082"/>
        <w:gridCol w:w="4818"/>
      </w:tblGrid>
      <w:tr w:rsidR="006C6B55" w:rsidRPr="00A04CDF" w:rsidTr="00115DA5">
        <w:trPr>
          <w:trHeight w:val="4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</w:t>
            </w:r>
            <w:r w:rsidR="00115DA5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труктурно-функциональные зоны  </w:t>
            </w: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                 </w:t>
            </w:r>
          </w:p>
        </w:tc>
        <w:tc>
          <w:tcPr>
            <w:tcW w:w="4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r:id="rId12" w:anchor="Par1761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6C6B5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6C6B55" w:rsidRPr="00A04CDF" w:rsidRDefault="006C6B55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 с выделением специальных дорожек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7C15B3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Капитальный ремонт с установкой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пандуса, адаптацией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наружной лестницы, входной площадки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 входной группы</w:t>
            </w:r>
          </w:p>
        </w:tc>
      </w:tr>
      <w:tr w:rsidR="00115DA5" w:rsidRPr="00A04CDF" w:rsidTr="00115DA5">
        <w:trPr>
          <w:trHeight w:val="44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 т.ч. пути эвакуации)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и грунтового покрытия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</w:t>
            </w: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 ремонт</w:t>
            </w:r>
          </w:p>
        </w:tc>
      </w:tr>
    </w:tbl>
    <w:p w:rsidR="006C6B55" w:rsidRPr="00A04CDF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6C6B55" w:rsidRPr="00A04CDF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--------------------------------</w:t>
      </w:r>
    </w:p>
    <w:p w:rsidR="006C6B55" w:rsidRPr="00A04CDF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 Указывается  один из вариантов (видов работ): не нуждается;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 доработки;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(текущий,  капитальный);  индивидуальное решение с ТСР; технические решения</w:t>
      </w:r>
    </w:p>
    <w:p w:rsidR="006C6B55" w:rsidRPr="00A04CDF" w:rsidRDefault="006C6B55" w:rsidP="006C6B5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 - организация альтернативной формы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бслуживания.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85" w:rsidRPr="008C6CC5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   информации   на   Карте   доступности   субъекта   Российской</w:t>
      </w:r>
    </w:p>
    <w:p w:rsidR="00AB6A85" w:rsidRPr="008C6CC5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Федерации согласовано _____________________________________________________</w:t>
      </w:r>
    </w:p>
    <w:p w:rsidR="00AB6A85" w:rsidRPr="008C6CC5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(подпись, Ф.И.О., должность; координаты для связи</w:t>
      </w:r>
    </w:p>
    <w:p w:rsidR="00AB6A85" w:rsidRPr="008C6CC5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уполномоченного представителя объекта)</w:t>
      </w:r>
    </w:p>
    <w:p w:rsidR="00B47DF7" w:rsidRPr="00166DFA" w:rsidRDefault="00B47DF7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</w:p>
    <w:p w:rsidR="00B47DF7" w:rsidRPr="008C6CC5" w:rsidRDefault="008C6CC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ОО</w:t>
      </w:r>
      <w:r w:rsidR="00B47DF7"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</w:t>
      </w: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Т.Ю. Ястребова</w:t>
      </w:r>
    </w:p>
    <w:p w:rsidR="00B47DF7" w:rsidRPr="004E2623" w:rsidRDefault="008C6CC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Тел.(8 910 640 95 02</w:t>
      </w:r>
      <w:r w:rsidR="00B47DF7" w:rsidRPr="008C6C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2623" w:rsidRDefault="004E2623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E2623" w:rsidRDefault="004E2623" w:rsidP="00AB6A8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bookmarkStart w:id="10" w:name="Par1935"/>
      <w:bookmarkEnd w:id="10"/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0B303F" w:rsidRDefault="000B303F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15DA5" w:rsidRDefault="00115DA5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115DA5" w:rsidRDefault="00115DA5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93F0E" w:rsidRDefault="00893F0E" w:rsidP="00115DA5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Приложение А2</w:t>
      </w:r>
    </w:p>
    <w:p w:rsidR="00115DA5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</w:t>
      </w:r>
    </w:p>
    <w:p w:rsidR="00893F0E" w:rsidRPr="004E2623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893F0E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Директор МОУ Горицкая СОШ.</w:t>
      </w:r>
    </w:p>
    <w:p w:rsidR="00893F0E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«Образовательный центр»</w:t>
      </w:r>
    </w:p>
    <w:p w:rsidR="00893F0E" w:rsidRPr="004E2623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__________Ястребова Т.Ю.</w:t>
      </w:r>
    </w:p>
    <w:p w:rsidR="00893F0E" w:rsidRPr="004E2623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6A85" w:rsidRPr="004E2623" w:rsidRDefault="00AB6A85" w:rsidP="003C42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Par1943"/>
      <w:bookmarkEnd w:id="11"/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 ОБСЛЕДОВАНИЯ</w:t>
      </w:r>
    </w:p>
    <w:p w:rsidR="00AB6A85" w:rsidRPr="004E2623" w:rsidRDefault="00AB6A85" w:rsidP="003C42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социальной инфраструктуры</w:t>
      </w:r>
    </w:p>
    <w:p w:rsidR="00AB6A85" w:rsidRPr="004E2623" w:rsidRDefault="00AB6A85" w:rsidP="003C42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ПАСПОРТУ ДОСТУПНОСТИ ОСИ</w:t>
      </w:r>
    </w:p>
    <w:p w:rsidR="00AB6A85" w:rsidRPr="004E2623" w:rsidRDefault="00166DFA" w:rsidP="003C42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№</w:t>
      </w:r>
      <w:r w:rsid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8.2018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новой редакции)</w:t>
      </w:r>
    </w:p>
    <w:p w:rsidR="00AB6A85" w:rsidRPr="004E2623" w:rsidRDefault="00AB6A85" w:rsidP="003C42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2" w:name="Par1953"/>
      <w:bookmarkEnd w:id="12"/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Общие сведения об объекте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Наименование (вид) объекта – муниципальное общеобразовательное учреждение Горицкая средняя общеобразовательная школа. Кимрского района Тверской области «Образовательный центр»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объекта -  Тверская область, Кимрский район, с. Горицы, пер. Садовый д.1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отдельно стоящее двухэтажное здание: общая площадь здания (всех 2-х этажей) –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3278,1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кв.метров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наличие  прилегающего земельного участка (да, нет); да,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11301 кв. м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1.4. Год постройки здания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1974 г.,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капитального ремонта -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2018 г.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Дата предстоящих плановых 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емонтных работ: текущего  -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2019 г.,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капитального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–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2020 – 2022 гг.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1.6. Название организации (учреждения) (полное юридическое  наименование  -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Уставу -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Муниципальное общеобразовательное учреждение Горицкая средняя общеобразовательная школа. Кимрского района Тверской области. «Образовательный центр», краткое наименование – МОУ Горицкая СОШ. «Образовательный центр»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Юридический адрес организации (учреждения) 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 171540, Тверская область, Кимрский р-он, с. Горицы, переулок Садовый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д.1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1.8.  Основание  для  пользования объектом (оперативное управление, аренда,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собственность)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оперативное управление.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Форма собственности (государственная, негосударственная):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государственная.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1.10.   Территориальная    принадлежность    (федеральная,    региональная,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муниципальная)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муниципальная.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1.11. Вышестоящая организация (наименование)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Районный отдел образования Администрации Кимрского района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координаты: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г.Кимры, ул.Урицкого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15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(по обслуживанию населения)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2.1.  Сфера  деятельности (здравоохранение, образование, социальная защита,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 культура  и  спорт,  культура,  связь  и информация, транспорт,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жилой фонд, потребительский рынок и сфера услуг, другое) –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образование.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Виды оказываемых услуг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начальное, основное общее, среднее общее образование.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2.3.  Форма  оказания  услуг: (на объекте, с длительным пребыванием, в т.ч.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проживанием, на дому, дистанционно) -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объекте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 дистанционно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2.4.   Категории  обслуживаемого  населения  по возрасту:  (дети,  взрослые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трудоспособного возраста, пожилые; все возрастные категории)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дети.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2.5.   Категории  обслуживаемых  инвалидов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 -  инвалиды, имеющие возможности посещать образовательную организацию (с диагнозами  ЗПР, ЛУО)</w:t>
      </w:r>
    </w:p>
    <w:p w:rsidR="00893F0E" w:rsidRPr="00EF617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2.6.  Плановая  мощность:  посещаемость  (количество обслуживаемых в день),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вместимость, пропускная способность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 640 человек в день.</w:t>
      </w:r>
    </w:p>
    <w:p w:rsidR="00893F0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 Участие  в  исполнении  ИПР  инвалида,  ребенка-инвалида  (да,   нет) – </w:t>
      </w:r>
      <w:r w:rsidRPr="00EF617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да.</w:t>
      </w:r>
    </w:p>
    <w:p w:rsidR="00893F0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Состояние доступности объекта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Путь следования к объекту пассажирским транспортом (описать маршрут движения с использованием пассажирского транспорта) – с использованием школьных автобусов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Путь к объекту от ближайшей остановки пассажирского транспорта: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3.2.1. расстояние до объекта от остановки транспорта -  около 400  м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3.2.2. время движения (пешком): 10-15 мин.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3.2.3. наличие выделенного от проезжей части пешеходного пути (да, нет) – нет.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3.2.4.   Перекрестки:    нерегулируемые;    регулируемые,    со    звуковой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сигнализацией, таймером; - нерегулируемые – 2.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3.2.5. Информация на пути следования к объекту:  акустическая,  тактильная,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визуальная;  -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отсутствует.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3.2.6. Перепады высоты на пути: есть, нет  - есть 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обустройство для инвалидов на коляске: да, нет  - нет.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3.3. Организация доступности объекта для инвалидов - форма обслуживания </w:t>
      </w:r>
      <w:hyperlink r:id="rId13" w:anchor="Par1694" w:history="1">
        <w:r w:rsidRPr="00A04CDF">
          <w:rPr>
            <w:rFonts w:ascii="Times New Roman" w:eastAsia="Times New Roman" w:hAnsi="Times New Roman" w:cs="Times New Roman"/>
            <w:color w:val="0000FF"/>
            <w:sz w:val="24"/>
            <w:szCs w:val="24"/>
            <w:lang w:eastAsia="ru-RU"/>
          </w:rPr>
          <w:t>&lt;*&gt;</w:t>
        </w:r>
      </w:hyperlink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5474"/>
        <w:gridCol w:w="3570"/>
      </w:tblGrid>
      <w:tr w:rsidR="00893F0E" w:rsidRPr="00A04CDF" w:rsidTr="00857669">
        <w:trPr>
          <w:trHeight w:val="6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Категория инвалидов          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            (вид нарушения)               </w:t>
            </w:r>
          </w:p>
        </w:tc>
        <w:tc>
          <w:tcPr>
            <w:tcW w:w="35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Вариант организации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доступности объекта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(формы обслуживания) </w:t>
            </w:r>
            <w:hyperlink r:id="rId14" w:anchor="Par1694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категории инвалидов и МГН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 том числе инвалиды: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передвигающиеся на креслах-колясках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опорно-двигательного аппарата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зрения 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ВНД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слуха               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47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 нарушениями умственного развития          </w:t>
            </w:r>
          </w:p>
        </w:tc>
        <w:tc>
          <w:tcPr>
            <w:tcW w:w="357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ДУ</w:t>
            </w:r>
          </w:p>
        </w:tc>
      </w:tr>
    </w:tbl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--------------------------------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Указывается один из вариантов: "А", "Б", "ДУ", "ВНД".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3.4. Состояние доступности основных структурно-функциональных зон</w:t>
      </w:r>
    </w:p>
    <w:tbl>
      <w:tblPr>
        <w:tblW w:w="9639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5501"/>
        <w:gridCol w:w="3543"/>
      </w:tblGrid>
      <w:tr w:rsidR="00893F0E" w:rsidRPr="00A04CDF" w:rsidTr="00857669">
        <w:trPr>
          <w:trHeight w:val="701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5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Основные структурно-функциональные зоны  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Состояние доступности, в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том числе для основных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категорий инвалидов </w:t>
            </w:r>
            <w:hyperlink r:id="rId15" w:anchor="Par1722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&lt;**&gt;</w:t>
              </w:r>
            </w:hyperlink>
          </w:p>
        </w:tc>
      </w:tr>
      <w:tr w:rsidR="00893F0E" w:rsidRPr="00A04CDF" w:rsidTr="00857669">
        <w:trPr>
          <w:trHeight w:val="17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5B539A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5B539A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893F0E" w:rsidRPr="00A04CDF" w:rsidTr="00857669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    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 т.ч. пути эвакуации)  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893F0E" w:rsidRPr="00A04CDF" w:rsidTr="00857669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      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893F0E" w:rsidRPr="00A04CDF" w:rsidTr="00857669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</w:tr>
      <w:tr w:rsidR="00893F0E" w:rsidRPr="00A04CDF" w:rsidTr="00857669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55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        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         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ДУ</w:t>
            </w:r>
          </w:p>
        </w:tc>
      </w:tr>
    </w:tbl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--------------------------------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&lt;**&gt;  Указывается: ДП-В - доступно полностью всем; ДП-И (К, О, С, Г, У)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-  доступно  полностью  избирательно  (указать категории инвалидов); ДЧ-В -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доступно  частично  всем;  ДЧ-И  (К,  О,  С,  Г,  У)  -  доступно  частично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избирательно  (указать  категории  инвалидов); ДУ - доступно условно, ВНД -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 недоступно.</w:t>
      </w:r>
    </w:p>
    <w:p w:rsidR="00893F0E" w:rsidRPr="00A04CDF" w:rsidRDefault="00893F0E" w:rsidP="00893F0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3.5. Итоговое заключение о состоянии доступности ОСИ: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ВНД</w:t>
      </w: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B5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Управленческое решение</w:t>
      </w:r>
    </w:p>
    <w:p w:rsidR="00893F0E" w:rsidRPr="005B539A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4.1. Рекомендации по адаптации основны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структурных элементов объекта</w:t>
      </w:r>
    </w:p>
    <w:tbl>
      <w:tblPr>
        <w:tblW w:w="9495" w:type="dxa"/>
        <w:tblInd w:w="40" w:type="dxa"/>
        <w:tblLayout w:type="fixed"/>
        <w:tblCellMar>
          <w:top w:w="75" w:type="dxa"/>
          <w:left w:w="40" w:type="dxa"/>
          <w:bottom w:w="75" w:type="dxa"/>
          <w:right w:w="40" w:type="dxa"/>
        </w:tblCellMar>
        <w:tblLook w:val="04A0" w:firstRow="1" w:lastRow="0" w:firstColumn="1" w:lastColumn="0" w:noHBand="0" w:noVBand="1"/>
      </w:tblPr>
      <w:tblGrid>
        <w:gridCol w:w="595"/>
        <w:gridCol w:w="4082"/>
        <w:gridCol w:w="4818"/>
      </w:tblGrid>
      <w:tr w:rsidR="00893F0E" w:rsidRPr="00A04CDF" w:rsidTr="00115DA5">
        <w:trPr>
          <w:trHeight w:val="400"/>
        </w:trPr>
        <w:tc>
          <w:tcPr>
            <w:tcW w:w="5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N 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0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Основные с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труктурно-функциональные зоны  </w:t>
            </w: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объекта                  </w:t>
            </w:r>
          </w:p>
        </w:tc>
        <w:tc>
          <w:tcPr>
            <w:tcW w:w="48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Рекомендации по адаптации</w:t>
            </w:r>
          </w:p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объекта (вид работы) </w:t>
            </w:r>
            <w:hyperlink r:id="rId16" w:anchor="Par1761" w:history="1">
              <w:r w:rsidRPr="00A04CDF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lang w:eastAsia="ru-RU"/>
                </w:rPr>
                <w:t>&lt;*&gt;</w:t>
              </w:r>
            </w:hyperlink>
          </w:p>
        </w:tc>
      </w:tr>
      <w:tr w:rsidR="00893F0E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1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Территория, прилегающая к зданию (участок)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893F0E" w:rsidRPr="00A04CDF" w:rsidRDefault="00893F0E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 с выделением специальных дорожек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2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Вход (входы) в здание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7C15B3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Капитальный ремонт с установкой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пандуса, адаптацией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наружной лестницы, входной площадки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 входной группы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3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Путь (пути) движения внутри здания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(в т.ч. пути эвакуации)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4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Зона целевого назначения здания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(целевого посещения объекта)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hAnsi="Times New Roman" w:cs="Times New Roman"/>
                <w:sz w:val="24"/>
                <w:szCs w:val="24"/>
              </w:rPr>
              <w:t>индивидуальное решение с ТСР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5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Санитарно-гигиенические помещения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6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Система информации на объекте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(на всех зонах)   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Требует доработки</w:t>
            </w:r>
          </w:p>
        </w:tc>
      </w:tr>
      <w:tr w:rsidR="00115DA5" w:rsidRPr="00A04CDF" w:rsidTr="00115DA5">
        <w:trPr>
          <w:trHeight w:val="400"/>
        </w:trPr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7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Пути движения к объекту                    </w:t>
            </w:r>
          </w:p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(от остановки транспорта)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и грунтового покрытия</w:t>
            </w:r>
          </w:p>
        </w:tc>
      </w:tr>
      <w:tr w:rsidR="00115DA5" w:rsidRPr="00A04CDF" w:rsidTr="00115DA5">
        <w:tc>
          <w:tcPr>
            <w:tcW w:w="5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8  </w:t>
            </w:r>
          </w:p>
        </w:tc>
        <w:tc>
          <w:tcPr>
            <w:tcW w:w="40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Все зоны и участки                         </w:t>
            </w:r>
          </w:p>
        </w:tc>
        <w:tc>
          <w:tcPr>
            <w:tcW w:w="48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15DA5" w:rsidRPr="00A04CDF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</w:t>
            </w: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й ремонт</w:t>
            </w:r>
          </w:p>
        </w:tc>
      </w:tr>
    </w:tbl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--------------------------------</w:t>
      </w:r>
    </w:p>
    <w:p w:rsidR="00893F0E" w:rsidRPr="00A04CDF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&lt;*&gt;  Указывается  один из вариантов (видов работ): не нуждается;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требует доработки;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ремонт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(текущий,  капитальный);  индивидуальное решение с ТСР; технические решения</w:t>
      </w:r>
    </w:p>
    <w:p w:rsidR="00893F0E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невозможны - организация альтернативной формы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бслуживания.</w:t>
      </w:r>
    </w:p>
    <w:p w:rsidR="00893F0E" w:rsidRPr="006C6B55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4.2. Период проведения работ -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рамках исполнения программы Тверской области «Доступная среда» 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4.3. Ожидаемый результат (по состоянию доступности) после выполнения  работ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адаптации </w:t>
      </w:r>
      <w:r w:rsidRPr="00A04CD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ДП-В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и/или ДЧВ</w:t>
      </w:r>
      <w:r w:rsidRPr="00A04CDF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результата исполнения программы, плана  (по  состоянию  доступности) - 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_______</w:t>
      </w:r>
    </w:p>
    <w:p w:rsidR="00893F0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 Для принятия решения </w:t>
      </w:r>
      <w:r w:rsidRPr="00A04CDF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требуется,</w:t>
      </w: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тре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буется (нужное подчеркнуть): </w:t>
      </w:r>
    </w:p>
    <w:p w:rsidR="00893F0E" w:rsidRPr="00893F0E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4.4.1. согласование на Комиссии при органе государственной власти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sub_442"/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4.4.2. согласование работ с надзорными органами РЦЦС (в сфере проектирования и </w:t>
      </w:r>
      <w:bookmarkEnd w:id="13"/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строительства, архитектуры, охраны памятников, другое - указать)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sub_443"/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4.4.3. техническая экспертиза; разработка проектно-сметной документации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sub_444"/>
      <w:bookmarkEnd w:id="14"/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>4.4.4. согласование с вышестоящей организацией (собственником объекта)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да;</w:t>
      </w:r>
    </w:p>
    <w:p w:rsidR="00893F0E" w:rsidRPr="006521D6" w:rsidRDefault="00893F0E" w:rsidP="00893F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sub_445"/>
      <w:bookmarkEnd w:id="15"/>
      <w:r w:rsidRP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4.4.5. согласование с общественными организациями инвалидов </w:t>
      </w:r>
      <w:bookmarkEnd w:id="1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</w:t>
      </w: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Имеется  заключение  уполномоченной  организации  о  состоянии  доступности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объекта   (наименование   документа  и  выдавшей  его  организации,  дата),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прилагается –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 заключения.</w:t>
      </w:r>
    </w:p>
    <w:p w:rsidR="00893F0E" w:rsidRPr="00A04CDF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>4.5.   Информация  размещена  (обновлена)  на  Карте  доступности  субъекта</w:t>
      </w:r>
    </w:p>
    <w:p w:rsidR="00AB6A85" w:rsidRPr="004E2623" w:rsidRDefault="00893F0E" w:rsidP="00893F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4C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Российской Федерации дата (наименование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сайта, портала) - </w:t>
      </w:r>
      <w:r w:rsidRPr="006C6B5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нет сведений.</w:t>
      </w:r>
    </w:p>
    <w:p w:rsidR="00AB6A85" w:rsidRPr="004E2623" w:rsidRDefault="00893F0E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4.6</w:t>
      </w:r>
      <w:r w:rsidR="00AB6A85"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.  Информация  может  быть  размещена  (обновлена)  на Карте доступности</w:t>
      </w:r>
    </w:p>
    <w:p w:rsidR="006521D6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субъекта Российской Федерации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521D6"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</w:t>
      </w:r>
      <w:bookmarkStart w:id="17" w:name="Par2120"/>
      <w:bookmarkEnd w:id="17"/>
    </w:p>
    <w:p w:rsidR="00AB6A85" w:rsidRPr="00893F0E" w:rsidRDefault="00AB6A85" w:rsidP="00893F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5. </w:t>
      </w:r>
      <w:r w:rsidR="00893F0E" w:rsidRPr="00893F0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ПРИЛОЖЕНИЯ:</w:t>
      </w:r>
    </w:p>
    <w:p w:rsidR="00AB6A85" w:rsidRPr="004E2623" w:rsidRDefault="00115DA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AB6A85"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обследования: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Территории, прилегающей к объекту                 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BE6FDC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Входа (входов) в здание                    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7F1A1C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Путей движения в здании                      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Зоны целевого назначения объекта                     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на 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5. Санитарно-гигиенических помещений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</w:t>
      </w:r>
      <w:r w:rsidR="00857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</w:p>
    <w:p w:rsidR="00AB6A85" w:rsidRPr="004E2623" w:rsidRDefault="00AB6A8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>6. Системы информации (и связи) на объекте</w:t>
      </w:r>
      <w:r w:rsidR="00652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на </w:t>
      </w:r>
      <w:r w:rsidR="00CA137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AB6A85" w:rsidRPr="00893F0E" w:rsidRDefault="00115DA5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фо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>тофиксации на объект</w:t>
      </w:r>
      <w:r w:rsidR="003367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="003367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523E98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</w:t>
      </w:r>
    </w:p>
    <w:p w:rsidR="00893F0E" w:rsidRPr="00115DA5" w:rsidRDefault="00115DA5" w:rsidP="00115D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Поэтажные пл</w:t>
      </w:r>
      <w:r w:rsidR="00DC3BB9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</w:t>
      </w:r>
      <w:r w:rsidR="00857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DC3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8576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111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C3B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AB6A85" w:rsidRPr="00893F0E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bookmarkStart w:id="18" w:name="sub_10401"/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1</w:t>
      </w:r>
    </w:p>
    <w:bookmarkEnd w:id="18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7C15B3" w:rsidRPr="007C15B3" w:rsidRDefault="007C15B3" w:rsidP="00F67B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 w:rsidR="00F67BB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93F0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7C15B3" w:rsidRPr="00F67BBB" w:rsidRDefault="00893F0E" w:rsidP="00F67BB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" 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марта 2020</w:t>
      </w:r>
      <w:r w:rsidR="00F67B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19" w:name="sub_10401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 Результаты обследования:</w:t>
      </w:r>
    </w:p>
    <w:bookmarkEnd w:id="19"/>
    <w:p w:rsidR="007C15B3" w:rsidRPr="00F67BBB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Территори</w:t>
      </w:r>
      <w:r w:rsid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и, прилегающей к зданию</w:t>
      </w:r>
      <w:r w:rsidR="00E97694"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(участка</w:t>
      </w:r>
      <w:r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="006E70C8"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Тверская область, Кимрский район, село Горицы, </w:t>
      </w:r>
      <w:r w:rsidR="00F67BBB"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переулок </w:t>
      </w:r>
      <w:r w:rsidR="006E70C8"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Садовый</w:t>
      </w:r>
      <w:r w:rsid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="006E70C8" w:rsidRPr="00F67BBB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д.1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559"/>
        <w:gridCol w:w="709"/>
        <w:gridCol w:w="567"/>
        <w:gridCol w:w="1985"/>
        <w:gridCol w:w="1275"/>
        <w:gridCol w:w="1134"/>
        <w:gridCol w:w="2268"/>
      </w:tblGrid>
      <w:tr w:rsidR="007C15B3" w:rsidRPr="007C15B3" w:rsidTr="00BE6FD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20" w:name="sub_10411"/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  <w:bookmarkEnd w:id="20"/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вание функцио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нально-планировочного элемента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 замечания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7070E" w:rsidRPr="007C15B3" w:rsidTr="00BE6FDC">
        <w:trPr>
          <w:cantSplit/>
          <w:trHeight w:val="1446"/>
        </w:trPr>
        <w:tc>
          <w:tcPr>
            <w:tcW w:w="85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 категория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extDirection w:val="btLr"/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 работ</w:t>
            </w:r>
          </w:p>
        </w:tc>
      </w:tr>
      <w:tr w:rsidR="0077070E" w:rsidRPr="007C15B3" w:rsidTr="00BE6FD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F67BBB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DC3BB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Перепады высоты покрытия до 15 см, нет съездов, сходов, стоянки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 путей передви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жения, создание автостоянки, оборудование съездов и сходов</w:t>
            </w:r>
          </w:p>
        </w:tc>
      </w:tr>
      <w:tr w:rsidR="0077070E" w:rsidRPr="007C15B3" w:rsidTr="00BE6FD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Множественные дефекты покры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тия глубиной 5-10 см, шириной 10-15см. Отсутствуют направляющие движения и тактильные плитки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рукция путей передви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указателей выравнивание дорожного покрытия укладка тактильной плитки или бордюрного камня высотой не менее50см</w:t>
            </w:r>
          </w:p>
        </w:tc>
      </w:tr>
      <w:tr w:rsidR="00893F0E" w:rsidRPr="007C15B3" w:rsidTr="00BE6FDC">
        <w:trPr>
          <w:trHeight w:val="1220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F67BBB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Г,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ние авто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стоянки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3F0E" w:rsidRPr="007C15B3" w:rsidRDefault="00893F0E" w:rsidP="00893F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Выравнивание покрытия, уста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новка специальных знаков</w:t>
            </w:r>
          </w:p>
        </w:tc>
      </w:tr>
    </w:tbl>
    <w:p w:rsidR="007C15B3" w:rsidRPr="007C15B3" w:rsidRDefault="007C15B3" w:rsidP="00F67BBB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21" w:name="sub_10401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126"/>
        <w:gridCol w:w="850"/>
        <w:gridCol w:w="851"/>
        <w:gridCol w:w="3685"/>
      </w:tblGrid>
      <w:tr w:rsidR="007C15B3" w:rsidRPr="007C15B3" w:rsidTr="00BE6FDC">
        <w:tc>
          <w:tcPr>
            <w:tcW w:w="283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21"/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17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6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(вид работы)</w:t>
            </w:r>
            <w:hyperlink w:anchor="sub_9918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7C15B3" w:rsidRPr="007C15B3" w:rsidTr="00BE6FDC">
        <w:tc>
          <w:tcPr>
            <w:tcW w:w="283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 на плане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36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C15B3" w:rsidRPr="007C15B3" w:rsidTr="00BE6FDC">
        <w:tc>
          <w:tcPr>
            <w:tcW w:w="28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F67BBB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F67BBB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Капитальный ремонт асфальтового покрытия с выделением специальных дорожек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2" w:name="sub_9917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3" w:name="sub_9918"/>
      <w:bookmarkEnd w:id="22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  <w:bookmarkEnd w:id="23"/>
    </w:p>
    <w:p w:rsidR="00BE6FDC" w:rsidRPr="00BE6FDC" w:rsidRDefault="007C15B3" w:rsidP="00BE6F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Arial Unicode MS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Комментарий к заключению: </w:t>
      </w:r>
      <w:r w:rsidRPr="00BE6FD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территория будет использоваться, как </w:t>
      </w:r>
      <w:r w:rsidR="00115DA5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объект, доступный </w:t>
      </w:r>
      <w:r w:rsidRPr="00BE6FD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>для всех категорий инвалидов</w:t>
      </w:r>
      <w:bookmarkStart w:id="24" w:name="sub_10402"/>
      <w:r w:rsidR="00BE6FD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МГ</w:t>
      </w:r>
      <w:r w:rsidR="007F1A1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>Н</w:t>
      </w:r>
      <w:r w:rsidR="00115DA5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2</w:t>
      </w:r>
    </w:p>
    <w:bookmarkEnd w:id="24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BE6FDC" w:rsidRPr="007C15B3" w:rsidRDefault="00BE6FDC" w:rsidP="00BE6F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7C15B3" w:rsidRPr="00BE6FDC" w:rsidRDefault="00BE6FDC" w:rsidP="00BE6FD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25" w:name="sub_1042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 Результаты обследования:</w:t>
      </w:r>
    </w:p>
    <w:bookmarkEnd w:id="25"/>
    <w:p w:rsidR="007C15B3" w:rsidRPr="00BE6FDC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Входа (входов) в здание</w:t>
      </w:r>
      <w:r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="0077070E"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МОУ Горицкая СОШ</w:t>
      </w:r>
      <w:r w:rsid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77070E"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«Образовательный центр» с.Горицы</w:t>
      </w:r>
      <w:r w:rsid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="0077070E"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BE6FDC"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переулок </w:t>
      </w:r>
      <w:r w:rsidR="0077070E" w:rsidRPr="00BE6FD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Садовый, д.1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427"/>
        <w:gridCol w:w="708"/>
        <w:gridCol w:w="567"/>
        <w:gridCol w:w="1985"/>
        <w:gridCol w:w="1134"/>
        <w:gridCol w:w="1417"/>
        <w:gridCol w:w="1985"/>
      </w:tblGrid>
      <w:tr w:rsidR="007C15B3" w:rsidRPr="007C15B3" w:rsidTr="00BE6FDC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7070E" w:rsidRPr="007C15B3" w:rsidTr="00BE6FDC">
        <w:trPr>
          <w:cantSplit/>
          <w:trHeight w:val="1134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13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</w:t>
            </w:r>
          </w:p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(категория)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работ</w:t>
            </w:r>
          </w:p>
        </w:tc>
      </w:tr>
      <w:tr w:rsidR="0077070E" w:rsidRPr="007C15B3" w:rsidTr="00BE6FD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Сбои, неровности, сколы ступеней. Отсутствует противоскользящее покрытие, рельефная полоса перед верхним и нижним маршем, поручни с двух сторон, контрастная окраска первой и последней ступеней.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О, 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Адаптация лестницы, устранение дефектов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про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-тивоскользящего покрытия,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устра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нение дефектов ступеней. Установка двухуровневых поручней с двух сторон   с нетравмирую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щими окончаниями, тактильной полосы перед маршем, тактильных плиток</w:t>
            </w:r>
          </w:p>
        </w:tc>
      </w:tr>
      <w:tr w:rsidR="0077070E" w:rsidRPr="007C15B3" w:rsidTr="00BE6FD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Отсутствует ограждение, не выдержан уровень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 входной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Создание железобетонного пандуса с подогревом против обледенения, нескользким покрытием поручни с двух сторон двухуровневые с нетравмирую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щим окончанием</w:t>
            </w:r>
          </w:p>
        </w:tc>
      </w:tr>
      <w:tr w:rsidR="0077070E" w:rsidRPr="007C15B3" w:rsidTr="00BE6FD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 противо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скользящего покрытия, тактильных плиток. Габариты площадки менее 210*210 см. нет звуковых свето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вых указателей, кнопки вызова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С,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 входной группы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Устройство противоскользящего покрытия, тактильных плиток, звуковых световых указателей, кнопки вызова медицинского персонала</w:t>
            </w:r>
          </w:p>
        </w:tc>
      </w:tr>
      <w:tr w:rsidR="0077070E" w:rsidRPr="007C15B3" w:rsidTr="00BE6FD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Туго открывается, ширина проёма менее 200*175 см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Замена входной группы с расширением дверных проёмов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входных дверей распашных, соответствую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щих для передвижения МГН без перепадов высоты</w:t>
            </w:r>
          </w:p>
        </w:tc>
      </w:tr>
      <w:tr w:rsidR="0077070E" w:rsidRPr="007C15B3" w:rsidTr="00BE6FD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70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нутренняя дверная коробка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Реконструкция тамбура ( в рамках реконструкции входной группы)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входных дверей распашных, соответствующих для передвижения МГН без перепадов высоты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26" w:name="sub_1042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</w:p>
    <w:bookmarkEnd w:id="26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0"/>
        <w:gridCol w:w="2380"/>
        <w:gridCol w:w="1061"/>
        <w:gridCol w:w="3544"/>
      </w:tblGrid>
      <w:tr w:rsidR="00BE6FDC" w:rsidRPr="007C15B3" w:rsidTr="00857669">
        <w:tc>
          <w:tcPr>
            <w:tcW w:w="30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19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жение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</w:t>
            </w:r>
          </w:p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(вид работы)</w:t>
            </w:r>
            <w:hyperlink w:anchor="sub_9920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BE6FDC" w:rsidRPr="007C15B3" w:rsidTr="00857669">
        <w:tc>
          <w:tcPr>
            <w:tcW w:w="30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 фото</w:t>
            </w:r>
          </w:p>
        </w:tc>
        <w:tc>
          <w:tcPr>
            <w:tcW w:w="3544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E6FDC" w:rsidRPr="007C15B3" w:rsidRDefault="00BE6FD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7070E" w:rsidRPr="007C15B3" w:rsidTr="00BE6FDC">
        <w:tc>
          <w:tcPr>
            <w:tcW w:w="30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Вход в здание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ДЧ-И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(ОСГ)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115DA5" w:rsidP="00115DA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04CDF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Капитальный ремонт с установкой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пандуса, адаптацией</w:t>
            </w:r>
            <w:r w:rsidR="0077070E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наружной лестницы, входной площадки</w:t>
            </w:r>
            <w:r w:rsidR="00BE6FD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="0077070E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реконструкция входной группы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7" w:name="sub_9919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8" w:name="sub_9920"/>
      <w:bookmarkEnd w:id="27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bookmarkEnd w:id="28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Комментарий к заключению: </w:t>
      </w:r>
      <w:r w:rsidRPr="00BE6FD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объект  будет использоваться, </w:t>
      </w:r>
      <w:r w:rsidR="007F1A1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>как доступный</w:t>
      </w:r>
      <w:r w:rsidR="007F1A1C" w:rsidRPr="007F1A1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="007F1A1C" w:rsidRPr="00BE6FD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>для всех категорий инвалидов</w:t>
      </w:r>
      <w:r w:rsidR="007F1A1C">
        <w:rPr>
          <w:rFonts w:ascii="Times New Roman" w:eastAsia="Arial Unicode MS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МГН.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29" w:name="sub_10403"/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A04CDF" w:rsidRDefault="00A04CDF" w:rsidP="007F1A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F1A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3</w:t>
      </w:r>
    </w:p>
    <w:bookmarkEnd w:id="29"/>
    <w:p w:rsid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7F1A1C" w:rsidRPr="007C15B3" w:rsidRDefault="007F1A1C" w:rsidP="007F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7C15B3" w:rsidRPr="007F1A1C" w:rsidRDefault="007F1A1C" w:rsidP="007F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0" w:name="sub_1043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 Результаты обследования:</w:t>
      </w:r>
    </w:p>
    <w:bookmarkEnd w:id="30"/>
    <w:p w:rsidR="007C15B3" w:rsidRPr="007F1A1C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Пути (путей) движения внутри здания (в т.ч. путей эвакуации)</w:t>
      </w:r>
    </w:p>
    <w:p w:rsidR="007C15B3" w:rsidRPr="007C15B3" w:rsidRDefault="007F1A1C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МОУ Горицкая СОШ. «Образовательный центр», с</w:t>
      </w:r>
      <w:r w:rsidR="0077070E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77070E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Горицы,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переул.</w:t>
      </w: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77070E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Садовый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="0077070E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д.1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427"/>
        <w:gridCol w:w="708"/>
        <w:gridCol w:w="851"/>
        <w:gridCol w:w="1559"/>
        <w:gridCol w:w="1418"/>
        <w:gridCol w:w="1134"/>
        <w:gridCol w:w="1842"/>
      </w:tblGrid>
      <w:tr w:rsidR="007C15B3" w:rsidRPr="007C15B3" w:rsidTr="007F1A1C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7070E" w:rsidRPr="007C15B3" w:rsidTr="007F1A1C">
        <w:trPr>
          <w:cantSplit/>
          <w:trHeight w:val="1134"/>
        </w:trPr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жание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работ</w:t>
            </w:r>
          </w:p>
        </w:tc>
      </w:tr>
      <w:tr w:rsidR="0077070E" w:rsidRPr="007C15B3" w:rsidTr="007F1A1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Коридор (вестибюль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), зона ожидания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70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Отсутствуют направляю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щие движения, есть дефекты, выступают настенные части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Адаптация коридоров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вестибюлей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зон отдыха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70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дефектов, установка направляющих с двух сторон двухуровневые, в том числе и по выступам стен</w:t>
            </w:r>
          </w:p>
        </w:tc>
      </w:tr>
      <w:tr w:rsidR="0077070E" w:rsidRPr="007C15B3" w:rsidTr="007F1A1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Лестниц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ы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(внутри здания)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Отсутствует противо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скользящее покрытие, рельефная полоса перед верхним и нижним маршем, поручни с двух сторон, контрастная окраска первой и последней ступеней.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С, 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7070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Устранить дефекты, адаптировать лестницу внутри здания до второго этажа ( К, О)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Создать противоскользящее покрытие, рельефная полоса перед верхним и нижним маршем, поручни с двух сторон в 2-х уровнях, контрастная окраска первой и последней ступени </w:t>
            </w:r>
          </w:p>
        </w:tc>
      </w:tr>
      <w:tr w:rsidR="0077070E" w:rsidRPr="007C15B3" w:rsidTr="007F1A1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Установить пандус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Приобрести подъёмник ролл-пандус</w:t>
            </w:r>
          </w:p>
        </w:tc>
      </w:tr>
      <w:tr w:rsidR="0077070E" w:rsidRPr="007C15B3" w:rsidTr="007F1A1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Лифт пассажирс</w:t>
            </w:r>
            <w:r w:rsidR="007F1A1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кий (или подъемник)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К,О,С,Г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5111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</w:t>
            </w:r>
            <w:r w:rsidR="0072156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становить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7070E" w:rsidRPr="007C15B3" w:rsidTr="007F1A1C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7070E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 пандуса, тактильных полос, направляющих движения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К,О,С,Г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070E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Адаптация путей эвакуации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7070E" w:rsidRPr="007C15B3" w:rsidRDefault="0077070E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="00721565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Устранение дефектов покрытия, устройство пандуса, направляющих движения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F1A1C" w:rsidRDefault="007C15B3" w:rsidP="007F1A1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1" w:name="sub_1043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  <w:bookmarkEnd w:id="31"/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2268"/>
        <w:gridCol w:w="1134"/>
        <w:gridCol w:w="3827"/>
      </w:tblGrid>
      <w:tr w:rsidR="007F1A1C" w:rsidRPr="007C15B3" w:rsidTr="007F1A1C">
        <w:trPr>
          <w:trHeight w:val="608"/>
        </w:trPr>
        <w:tc>
          <w:tcPr>
            <w:tcW w:w="24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2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</w:t>
            </w:r>
          </w:p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(вид работы)</w:t>
            </w:r>
            <w:hyperlink w:anchor="sub_9922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</w:t>
            </w:r>
          </w:p>
        </w:tc>
      </w:tr>
      <w:tr w:rsidR="007F1A1C" w:rsidRPr="007C15B3" w:rsidTr="007F1A1C">
        <w:tc>
          <w:tcPr>
            <w:tcW w:w="241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</w:p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фото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F1A1C" w:rsidRPr="007C15B3" w:rsidRDefault="007F1A1C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21565" w:rsidRPr="007C15B3" w:rsidTr="007F1A1C">
        <w:trPr>
          <w:trHeight w:val="608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Пути движения внутри здания,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т.ч. пути эвакуации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ДЧВ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565" w:rsidRPr="007C15B3" w:rsidRDefault="00721565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Адаптация коридора, вестибюля и зоны ожидания. Адаптация ле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стницы внутри здания до 2 этажа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. Приобретение ролл-пандуса. Установка наружного лифта с о световой и звуковой информацией. 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Комментарий к заключению: </w:t>
      </w:r>
      <w:r w:rsidR="007C15B3" w:rsidRPr="007F1A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приобретение 2-х колясок, 1 подъёмника на случай выхода из строя лифтового оборудования. Данное здание по большинству параметров не соответствует современным санитарным нормам и правилам, что ведёт к большому объёму работ по адаптации. В связи с этим запланирована адаптация лестниц </w:t>
      </w:r>
      <w:r w:rsidR="00721565" w:rsidRPr="007F1A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2 </w:t>
      </w:r>
      <w:r w:rsidR="007C15B3" w:rsidRPr="007F1A1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этажа, коридоры частично адаптировать.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2" w:name="sub_10404"/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          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A04CDF" w:rsidRDefault="007C15B3" w:rsidP="00464B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                                            </w:t>
      </w:r>
      <w:r w:rsidR="00721565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                 </w:t>
      </w: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464BBF" w:rsidRDefault="00464BBF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F1A1C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7C15B3" w:rsidRPr="007C15B3" w:rsidRDefault="007F1A1C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Приложение 4 </w:t>
      </w:r>
    </w:p>
    <w:bookmarkEnd w:id="32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7F1A1C" w:rsidRPr="007C15B3" w:rsidRDefault="007F1A1C" w:rsidP="007F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3" w:name="sub_1044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7F1A1C" w:rsidRPr="00F67BBB" w:rsidRDefault="007F1A1C" w:rsidP="007F1A1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 Результаты обследования:</w:t>
      </w:r>
    </w:p>
    <w:bookmarkEnd w:id="33"/>
    <w:p w:rsidR="007C15B3" w:rsidRPr="005111E4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5111E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Зоны целевого назначения здания (целевого посещения объекта)</w:t>
      </w:r>
    </w:p>
    <w:p w:rsidR="007C15B3" w:rsidRPr="005111E4" w:rsidRDefault="005111E4" w:rsidP="005111E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МОУ Горицкая СОШ. «Образовательный центр», с</w:t>
      </w: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Горицы,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переул.</w:t>
      </w: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Садовый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427"/>
        <w:gridCol w:w="708"/>
        <w:gridCol w:w="851"/>
        <w:gridCol w:w="1559"/>
        <w:gridCol w:w="1276"/>
        <w:gridCol w:w="1134"/>
        <w:gridCol w:w="2268"/>
      </w:tblGrid>
      <w:tr w:rsidR="007C15B3" w:rsidRPr="007C15B3" w:rsidTr="005111E4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721565" w:rsidRPr="007C15B3" w:rsidTr="005111E4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жание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работ</w:t>
            </w:r>
          </w:p>
        </w:tc>
      </w:tr>
      <w:tr w:rsidR="00721565" w:rsidRPr="007C15B3" w:rsidTr="005111E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Кабинетная система обучения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– кабинет </w:t>
            </w:r>
          </w:p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соответ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ствует СНиП. Отсутствуют поручни,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узкие двери в кабинеты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565" w:rsidRPr="007C15B3" w:rsidRDefault="00721565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Расширение дверных проёмов, установка поручней с 2-х сторон 2-х уровневых.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Устройство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тактильных направляющих</w:t>
            </w:r>
          </w:p>
        </w:tc>
      </w:tr>
      <w:tr w:rsidR="00721565" w:rsidRPr="007C15B3" w:rsidTr="005111E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Актовый зал 2-й этаж. Лифта нет.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5111E4" w:rsidP="005111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Дверной проём  соответству-ет СНиП. Отсутствуют поручни.</w:t>
            </w:r>
            <w:r w:rsidR="00721565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215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Строи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тельство лифта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Устройство поручней с 2-х сторон 2-х уровневых. Уст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ройство тактильных направляющих. </w:t>
            </w:r>
          </w:p>
        </w:tc>
      </w:tr>
      <w:tr w:rsidR="00721565" w:rsidRPr="007C15B3" w:rsidTr="005111E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5111E4" w:rsidP="00E9769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Дверной проём  соответству-ет СНиП. Отсутствуют поручни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565" w:rsidRPr="007C15B3" w:rsidRDefault="00E9769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</w:t>
            </w:r>
            <w:r w:rsidR="005111E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ция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Дооборудование помещения согласно СНиП Устранение дефектов.</w:t>
            </w:r>
          </w:p>
          <w:p w:rsidR="00721565" w:rsidRPr="007C15B3" w:rsidRDefault="00721565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Устройство поручней с 2-х сторон 2-х уровневых. Устройство тактильных направляющих</w:t>
            </w:r>
          </w:p>
        </w:tc>
      </w:tr>
    </w:tbl>
    <w:p w:rsidR="007C15B3" w:rsidRPr="005111E4" w:rsidRDefault="007C15B3" w:rsidP="005111E4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4" w:name="sub_1044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  <w:bookmarkEnd w:id="34"/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660"/>
        <w:gridCol w:w="917"/>
        <w:gridCol w:w="851"/>
        <w:gridCol w:w="2835"/>
      </w:tblGrid>
      <w:tr w:rsidR="007C15B3" w:rsidRPr="007C15B3" w:rsidTr="007E4837">
        <w:tc>
          <w:tcPr>
            <w:tcW w:w="26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23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</w:t>
            </w:r>
          </w:p>
        </w:tc>
        <w:tc>
          <w:tcPr>
            <w:tcW w:w="17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(вид работы)</w:t>
            </w:r>
            <w:hyperlink w:anchor="sub_992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7C15B3" w:rsidRPr="007C15B3" w:rsidTr="00A04CDF">
        <w:tc>
          <w:tcPr>
            <w:tcW w:w="26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на плане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C15B3" w:rsidRPr="007C15B3" w:rsidTr="00A04CDF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5111E4" w:rsidRDefault="005111E4" w:rsidP="005111E4">
            <w:pPr>
              <w:widowControl w:val="0"/>
              <w:autoSpaceDE w:val="0"/>
              <w:autoSpaceDN w:val="0"/>
              <w:adjustRightInd w:val="0"/>
              <w:spacing w:before="108" w:after="108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Зона</w:t>
            </w:r>
            <w:r w:rsidRPr="005111E4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целевого назначения здания (целевого посещения объекта)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5111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ВНД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5111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Индивидуальное решение с ТСР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5" w:name="sub_9923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6" w:name="sub_9924"/>
      <w:bookmarkEnd w:id="35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</w:p>
    <w:bookmarkEnd w:id="36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Комментарий к заклю</w:t>
      </w:r>
      <w:r w:rsidR="005111E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чению: </w:t>
      </w:r>
      <w:r w:rsidR="005111E4" w:rsidRPr="005111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все зоны требуют</w:t>
      </w:r>
      <w:r w:rsidRPr="005111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ремонта</w:t>
      </w:r>
      <w:r w:rsidR="005111E4" w:rsidRPr="005111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и адаптации</w:t>
      </w:r>
      <w:r w:rsidRPr="005111E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.</w:t>
      </w: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bookmarkStart w:id="37" w:name="sub_10407"/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                                                              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Default="007C15B3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5111E4" w:rsidRPr="007C15B3" w:rsidRDefault="005111E4" w:rsidP="0023454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04CDF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Приложение 5</w:t>
      </w:r>
    </w:p>
    <w:bookmarkEnd w:id="37"/>
    <w:p w:rsid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857669" w:rsidRPr="007C15B3" w:rsidRDefault="00857669" w:rsidP="008576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857669" w:rsidRPr="00F67BBB" w:rsidRDefault="00857669" w:rsidP="008576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857669" w:rsidRPr="007C15B3" w:rsidRDefault="00857669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8" w:name="sub_1047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I.  Результаты обследования:</w:t>
      </w:r>
    </w:p>
    <w:bookmarkEnd w:id="38"/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Санитарно-гигиенических помещений</w:t>
      </w:r>
      <w:r w:rsidRP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/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в МОУ Горицкая СОШ. «Образовательный центр», с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Горицы, 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переул.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Садовый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д.1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427"/>
        <w:gridCol w:w="708"/>
        <w:gridCol w:w="851"/>
        <w:gridCol w:w="1701"/>
        <w:gridCol w:w="1417"/>
        <w:gridCol w:w="1418"/>
        <w:gridCol w:w="1701"/>
      </w:tblGrid>
      <w:tr w:rsidR="007C15B3" w:rsidRPr="007C15B3" w:rsidTr="00857669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23454A" w:rsidRPr="007C15B3" w:rsidTr="00857669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фото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работ</w:t>
            </w:r>
          </w:p>
        </w:tc>
      </w:tr>
      <w:tr w:rsidR="0023454A" w:rsidRPr="007C15B3" w:rsidTr="00857669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Туалетная комната, </w:t>
            </w:r>
          </w:p>
          <w:p w:rsidR="0023454A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</w:t>
            </w:r>
            <w:r w:rsidR="0023454A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ардероб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="0023454A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185AE4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 тактиль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ной направля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ющей, ощущаемой ногой или тростью. </w:t>
            </w:r>
          </w:p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Имеются индивидуальные кабины, оборудованные поручнями</w:t>
            </w:r>
          </w:p>
          <w:p w:rsidR="0023454A" w:rsidRPr="007C15B3" w:rsidRDefault="0023454A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ковины установлены на высоте 1м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О, 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Адаптация санитарно-гигиенических комнат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Расширение санитарно-гигиенических комнат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1-м эт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аже,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тактильных полос, специальной сантехники</w:t>
            </w:r>
            <w:r w:rsidR="00857669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Установка кнопки вызова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857669" w:rsidRDefault="007C15B3" w:rsidP="008576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39" w:name="sub_1047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  <w:bookmarkEnd w:id="39"/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20"/>
        <w:gridCol w:w="1057"/>
        <w:gridCol w:w="2977"/>
      </w:tblGrid>
      <w:tr w:rsidR="00857669" w:rsidRPr="007C15B3" w:rsidTr="00857669">
        <w:tc>
          <w:tcPr>
            <w:tcW w:w="26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</w:t>
            </w:r>
          </w:p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структурно-функциональной зоны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33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Прило-жение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7669" w:rsidRPr="007C15B3" w:rsidRDefault="00857669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857669" w:rsidRPr="007C15B3" w:rsidRDefault="00857669" w:rsidP="008576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 (вид работы)</w:t>
            </w:r>
            <w:hyperlink w:anchor="sub_99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857669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23454A" w:rsidRPr="007C15B3" w:rsidTr="00857669">
        <w:tc>
          <w:tcPr>
            <w:tcW w:w="26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 фото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3454A" w:rsidRPr="007C15B3" w:rsidTr="00857669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ДУ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Требует доработки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0" w:name="sub_9933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1" w:name="sub_9934"/>
      <w:bookmarkEnd w:id="40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  <w:bookmarkEnd w:id="41"/>
    </w:p>
    <w:p w:rsidR="007C15B3" w:rsidRPr="00857669" w:rsidRDefault="007C15B3" w:rsidP="008576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Комментарий к заключению: </w:t>
      </w:r>
      <w:r w:rsidRP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все вспомогательные помещения 1 этажа требуют</w:t>
      </w:r>
      <w:r w:rsid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адаптации к передвижению МГН (</w:t>
      </w:r>
      <w:r w:rsidRP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 правой стороны для К, О, с левой -  для С, Г)</w:t>
      </w:r>
      <w:r w:rsid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P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адаптация соответственно категории инвалидности. Требуется установка кнопок вызова персонала. Расширить дверные проемы. Адаптация дверей, установка устройства дистанционного открывания дверей. Необходимо отремонтировать систему кондиционирования, для соблюдения санитарных норм и правил. Обустройство выключателей и розеток</w:t>
      </w:r>
      <w:r w:rsid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P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адапт</w:t>
      </w:r>
      <w:bookmarkStart w:id="42" w:name="sub_10408"/>
      <w:r w:rsid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ированных к инвалидам группы С.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    Приложение 6</w:t>
      </w:r>
    </w:p>
    <w:bookmarkEnd w:id="42"/>
    <w:p w:rsid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4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Акту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обследования ОСИ</w:t>
      </w:r>
    </w:p>
    <w:p w:rsidR="00857669" w:rsidRPr="007C15B3" w:rsidRDefault="00857669" w:rsidP="008576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к </w:t>
      </w:r>
      <w:hyperlink w:anchor="sub_1002" w:history="1">
        <w:r w:rsidRPr="007C15B3">
          <w:rPr>
            <w:rFonts w:ascii="Times New Roman" w:eastAsia="Times New Roman" w:hAnsi="Times New Roman" w:cs="Times New Roman"/>
            <w:bCs/>
            <w:color w:val="000000" w:themeColor="text1"/>
            <w:sz w:val="24"/>
            <w:szCs w:val="24"/>
            <w:lang w:eastAsia="ru-RU"/>
          </w:rPr>
          <w:t>паспорту</w:t>
        </w:r>
      </w:hyperlink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доступности ОСИ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№ 8.2018</w:t>
      </w:r>
      <w:r w:rsidR="0043052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(в новой редакции)</w:t>
      </w:r>
    </w:p>
    <w:p w:rsidR="00857669" w:rsidRPr="00857669" w:rsidRDefault="00857669" w:rsidP="0085766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r w:rsidRPr="004E26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</w:t>
      </w:r>
      <w:r w:rsidR="0043052C">
        <w:rPr>
          <w:rFonts w:ascii="Times New Roman" w:eastAsia="Times New Roman" w:hAnsi="Times New Roman" w:cs="Times New Roman"/>
          <w:sz w:val="24"/>
          <w:szCs w:val="24"/>
          <w:lang w:eastAsia="ru-RU"/>
        </w:rPr>
        <w:t>20" марта 2020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43" w:name="sub_10481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 Результаты обследования:</w:t>
      </w:r>
    </w:p>
    <w:bookmarkEnd w:id="43"/>
    <w:p w:rsidR="007C15B3" w:rsidRPr="00857669" w:rsidRDefault="007C15B3" w:rsidP="0085766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 w:rsidRPr="00857669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Системы информации на объекте</w:t>
      </w: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МОУ Горицкая СОШ. «Образовательный центр», с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Горицы, 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переулок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Садовый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,</w:t>
      </w:r>
      <w:r w:rsidR="00857669" w:rsidRPr="007F1A1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="0085766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д.1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0"/>
        <w:gridCol w:w="1568"/>
        <w:gridCol w:w="709"/>
        <w:gridCol w:w="851"/>
        <w:gridCol w:w="1417"/>
        <w:gridCol w:w="1701"/>
        <w:gridCol w:w="3119"/>
      </w:tblGrid>
      <w:tr w:rsidR="007C15B3" w:rsidRPr="007C15B3" w:rsidTr="00225E24">
        <w:tc>
          <w:tcPr>
            <w:tcW w:w="70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23454A" w:rsidRPr="007C15B3" w:rsidTr="00225E24">
        <w:tc>
          <w:tcPr>
            <w:tcW w:w="70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есть/ 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85766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Значимо для инвалида (категория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Виды работ</w:t>
            </w:r>
          </w:p>
        </w:tc>
      </w:tr>
      <w:tr w:rsidR="0023454A" w:rsidRPr="007C15B3" w:rsidTr="00225E2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К, Г,С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, 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визуальных средств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Приобретение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информационного табло, соде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ржащего сведения о расположении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помещений на объекте со звуковым сопровождением, световые текстовые табло для вывода оперативной информации Уста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новка указателей и пиктограмм не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выше 200</w:t>
            </w:r>
            <w:r w:rsidR="0085766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</w:t>
            </w:r>
          </w:p>
        </w:tc>
      </w:tr>
      <w:tr w:rsidR="0023454A" w:rsidRPr="007C15B3" w:rsidTr="00225E2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Акустичес</w:t>
            </w:r>
            <w:r w:rsidR="00225E2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кие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акустических средств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Приобретение и установка звукового маяка при входе</w:t>
            </w:r>
          </w:p>
        </w:tc>
      </w:tr>
      <w:tr w:rsidR="0023454A" w:rsidRPr="007C15B3" w:rsidTr="00225E24">
        <w:tc>
          <w:tcPr>
            <w:tcW w:w="7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DC3BB9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Тактильные средства размещения информации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3454A" w:rsidRPr="007C15B3" w:rsidRDefault="0023454A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тактильных средств, маркировка помещений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bookmarkStart w:id="44" w:name="sub_10482"/>
      <w:r w:rsidRPr="007C15B3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II Заключение по зоне:</w:t>
      </w:r>
    </w:p>
    <w:bookmarkEnd w:id="44"/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2520"/>
        <w:gridCol w:w="1260"/>
        <w:gridCol w:w="1120"/>
        <w:gridCol w:w="2505"/>
      </w:tblGrid>
      <w:tr w:rsidR="007C15B3" w:rsidRPr="007C15B3" w:rsidTr="007E4837">
        <w:tc>
          <w:tcPr>
            <w:tcW w:w="26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Состояние доступности</w:t>
            </w:r>
            <w:hyperlink w:anchor="sub_9935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(к </w:t>
            </w:r>
            <w:hyperlink w:anchor="sub_10434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3.4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ОСИ)</w:t>
            </w:r>
          </w:p>
        </w:tc>
        <w:tc>
          <w:tcPr>
            <w:tcW w:w="23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250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 адаптации</w:t>
            </w:r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(вид работы)</w:t>
            </w:r>
            <w:hyperlink w:anchor="sub_9936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**</w:t>
              </w:r>
            </w:hyperlink>
          </w:p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к </w:t>
            </w:r>
            <w:hyperlink w:anchor="sub_104041" w:history="1">
              <w:r w:rsidRPr="007C15B3">
                <w:rPr>
                  <w:rFonts w:ascii="Times New Roman" w:eastAsia="Times New Roman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пункту 4.1</w:t>
              </w:r>
            </w:hyperlink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Акта обследования ОСИ</w:t>
            </w:r>
          </w:p>
        </w:tc>
      </w:tr>
      <w:tr w:rsidR="007C15B3" w:rsidRPr="007C15B3" w:rsidTr="007E4837">
        <w:tc>
          <w:tcPr>
            <w:tcW w:w="26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 на плане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N фото</w:t>
            </w:r>
          </w:p>
        </w:tc>
        <w:tc>
          <w:tcPr>
            <w:tcW w:w="250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7C15B3" w:rsidRPr="007C15B3" w:rsidTr="007E4837">
        <w:tc>
          <w:tcPr>
            <w:tcW w:w="26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Системы информации на объекте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225E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</w:t>
            </w:r>
            <w:r w:rsidR="00225E24"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</w:t>
            </w: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C15B3" w:rsidRPr="007C15B3" w:rsidRDefault="007C15B3" w:rsidP="007C15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C15B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Установка визуальных, звуковых, тактильных средств информации</w:t>
            </w:r>
          </w:p>
        </w:tc>
      </w:tr>
    </w:tbl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_____________________________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5" w:name="sub_9935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 указывается: ДП-В - доступно полностью всем; ДП-И (К, О, С, Г, У) - доступно полностью избирательно (указать категории инвалидов); ДЧ-В - доступно частично всем; ДЧ-И (К, О, С, Г, У) - доступно частично избирательно (указать категории инвалидов); ДУ - доступно условно, ВНД - недоступно</w:t>
      </w:r>
    </w:p>
    <w:p w:rsidR="007C15B3" w:rsidRPr="007C15B3" w:rsidRDefault="007C15B3" w:rsidP="007C15B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6" w:name="sub_9936"/>
      <w:bookmarkEnd w:id="45"/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** указывается один из вариантов: не нуждается; ремонт (текущий, капитальный); индивидуальное решение с ТСР; технические решения невозможны - организация альтернативной формы обслуживания</w:t>
      </w:r>
      <w:bookmarkEnd w:id="46"/>
    </w:p>
    <w:p w:rsidR="00AB6A85" w:rsidRDefault="007C15B3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7C15B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Комментарий к заключению: </w:t>
      </w:r>
      <w:r w:rsidRP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устройство визуальных средств информации о предоставлении услуг, </w:t>
      </w:r>
      <w:r w:rsid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размещение надписей, указателей</w:t>
      </w:r>
      <w:r w:rsidRP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,</w:t>
      </w:r>
      <w:r w:rsid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пиктограмм, тактильных средств ин</w:t>
      </w:r>
      <w:r w:rsid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формации. Установка текстофонов,</w:t>
      </w:r>
      <w:r w:rsidRPr="00225E24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телефонов с усилением звука, таксофонов, речевых информаторов и маяков, установка информационных табло. При необходимости ввести в штат сурдопереводчика.</w:t>
      </w:r>
    </w:p>
    <w:p w:rsidR="003367E9" w:rsidRDefault="003367E9" w:rsidP="003367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Приложение 2) Результаты фотофиксации на объекте</w:t>
      </w:r>
    </w:p>
    <w:p w:rsidR="003367E9" w:rsidRDefault="003367E9" w:rsidP="003367E9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EC3B6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63F6CD1" wp14:editId="1A3E4B98">
            <wp:extent cx="5939155" cy="4137660"/>
            <wp:effectExtent l="0" t="0" r="0" b="0"/>
            <wp:docPr id="17" name="Рисунок 17" descr="C:\Users\Татьяна\Desktop\183___08\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183___08\IMG_9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039"/>
                    <a:stretch/>
                  </pic:blipFill>
                  <pic:spPr bwMode="auto">
                    <a:xfrm>
                      <a:off x="0" y="0"/>
                      <a:ext cx="5939738" cy="413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Фото №1 «Вход с западной стороны №1»</w:t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DB0E61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8EC962F" wp14:editId="274A8EF9">
            <wp:extent cx="5939790" cy="4099560"/>
            <wp:effectExtent l="0" t="0" r="0" b="0"/>
            <wp:docPr id="24" name="Рисунок 24" descr="C:\Users\Татьяна\Desktop\183___08\IMG_9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183___08\IMG_9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1" b="20483"/>
                    <a:stretch/>
                  </pic:blipFill>
                  <pic:spPr bwMode="auto">
                    <a:xfrm>
                      <a:off x="0" y="0"/>
                      <a:ext cx="5940322" cy="4099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Фото №2 «Вход с западной стороны №2»</w:t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EC3B69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8549B70" wp14:editId="20DBF2A7">
            <wp:extent cx="5939776" cy="3779520"/>
            <wp:effectExtent l="0" t="0" r="0" b="0"/>
            <wp:docPr id="19" name="Рисунок 19" descr="C:\Users\Татьяна\Desktop\183___08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83___08\IMG_9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85"/>
                    <a:stretch/>
                  </pic:blipFill>
                  <pic:spPr bwMode="auto">
                    <a:xfrm>
                      <a:off x="0" y="0"/>
                      <a:ext cx="5943530" cy="378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t>Фото №3 «Пути движения по территории»</w:t>
      </w: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noProof/>
          <w:lang w:eastAsia="ru-RU"/>
        </w:rPr>
      </w:pPr>
    </w:p>
    <w:p w:rsidR="00DC3BB9" w:rsidRDefault="00DC3BB9" w:rsidP="00AB6A8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272FC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F5A5A5E" wp14:editId="18497EA0">
            <wp:extent cx="5939155" cy="4564380"/>
            <wp:effectExtent l="0" t="0" r="0" b="0"/>
            <wp:docPr id="13" name="Рисунок 13" descr="C:\Users\Татьяна\Desktop\183___08\IMG_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83___08\IMG_9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87" b="25183"/>
                    <a:stretch/>
                  </pic:blipFill>
                  <pic:spPr bwMode="auto">
                    <a:xfrm>
                      <a:off x="0" y="0"/>
                      <a:ext cx="5941028" cy="456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E4" w:rsidRDefault="00185AE4" w:rsidP="00DC3B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C3BB9" w:rsidRDefault="00DC3BB9" w:rsidP="00DC3B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C3BB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№4 «Вход в здание»</w:t>
      </w:r>
    </w:p>
    <w:p w:rsidR="00185AE4" w:rsidRDefault="00185AE4" w:rsidP="00DC3B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DC3BB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C33DEDF" wp14:editId="2B5477A0">
            <wp:extent cx="5920740" cy="4122420"/>
            <wp:effectExtent l="0" t="0" r="0" b="0"/>
            <wp:docPr id="1638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Рисунок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51" cy="412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AE4" w:rsidRDefault="00185AE4" w:rsidP="00185AE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№5 «Вестибюль»</w:t>
      </w:r>
    </w:p>
    <w:p w:rsidR="00185AE4" w:rsidRDefault="00185AE4" w:rsidP="00185AE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72FC3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6631624" wp14:editId="225506F9">
            <wp:extent cx="5939829" cy="3703320"/>
            <wp:effectExtent l="0" t="0" r="0" b="0"/>
            <wp:docPr id="15" name="Рисунок 15" descr="C:\Users\Татьяна\Desktop\183___08\IMG_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183___08\IMG_92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27" b="7084"/>
                    <a:stretch/>
                  </pic:blipFill>
                  <pic:spPr bwMode="auto">
                    <a:xfrm>
                      <a:off x="0" y="0"/>
                      <a:ext cx="5940854" cy="370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№6 «Пути эвакуации»</w:t>
      </w: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0822AA8" wp14:editId="6752E87E">
            <wp:extent cx="5897880" cy="39090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98706" cy="390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№7 «Кабинет»</w:t>
      </w: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tabs>
          <w:tab w:val="left" w:pos="2868"/>
        </w:tabs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20717C6" wp14:editId="5527DC0C">
            <wp:extent cx="5828484" cy="4099560"/>
            <wp:effectExtent l="0" t="0" r="0" b="0"/>
            <wp:docPr id="2048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Рисунок 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533" cy="41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85AE4" w:rsidRDefault="00185AE4" w:rsidP="00185AE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№8 «Актовый зал»</w:t>
      </w:r>
    </w:p>
    <w:p w:rsidR="00185AE4" w:rsidRDefault="00185AE4" w:rsidP="00185AE4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Default="00185AE4" w:rsidP="00185AE4">
      <w:pPr>
        <w:ind w:hanging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5AE4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8CDB119" wp14:editId="2C9192C1">
            <wp:extent cx="6042660" cy="4236720"/>
            <wp:effectExtent l="0" t="0" r="0" b="0"/>
            <wp:docPr id="194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Рисунок 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423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6F8F" w:rsidRDefault="002C6F8F" w:rsidP="00185AE4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Фото №9</w:t>
      </w:r>
      <w:r w:rsidR="00185AE4" w:rsidRPr="00185A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«Столовая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2C6F8F" w:rsidTr="002C6F8F">
        <w:tc>
          <w:tcPr>
            <w:tcW w:w="5488" w:type="dxa"/>
          </w:tcPr>
          <w:p w:rsidR="002C6F8F" w:rsidRDefault="002C6F8F" w:rsidP="002C6F8F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8E6945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B694199" wp14:editId="70065FB3">
                  <wp:extent cx="3336327" cy="2781319"/>
                  <wp:effectExtent l="0" t="285750" r="0" b="266700"/>
                  <wp:docPr id="5" name="Рисунок 5" descr="C:\Users\Татьяна\Desktop\171___12\IMG_8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тьяна\Desktop\171___12\IMG_8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36327" cy="2781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3" w:type="dxa"/>
          </w:tcPr>
          <w:p w:rsidR="002C6F8F" w:rsidRPr="008E6945" w:rsidRDefault="002C6F8F" w:rsidP="002C6F8F">
            <w:pP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</w:pPr>
            <w:r w:rsidRPr="00986B2B"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7D07756" wp14:editId="437F148E">
                  <wp:extent cx="3339058" cy="2990012"/>
                  <wp:effectExtent l="0" t="171450" r="0" b="153670"/>
                  <wp:docPr id="3" name="Рисунок 3" descr="C:\Users\Татьяна\Desktop\171___12\IMG_8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тьяна\Desktop\171___12\IMG_8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55006" cy="3004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F8F" w:rsidRDefault="002C6F8F" w:rsidP="002C6F8F">
      <w:pPr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2C6F8F" w:rsidRPr="002C6F8F" w:rsidRDefault="002C6F8F" w:rsidP="002C6F8F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2C6F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Фото №10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«Санитарно-гигиенические помещения»</w:t>
      </w:r>
    </w:p>
    <w:p w:rsidR="002C6F8F" w:rsidRDefault="002C6F8F" w:rsidP="002C6F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5AE4" w:rsidRPr="00185AE4" w:rsidRDefault="00185AE4" w:rsidP="002C6F8F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185AE4" w:rsidRPr="00185AE4" w:rsidSect="006C6B55"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29DF" w:rsidRDefault="000029DF" w:rsidP="00BC7160">
      <w:pPr>
        <w:spacing w:after="0" w:line="240" w:lineRule="auto"/>
      </w:pPr>
      <w:r>
        <w:separator/>
      </w:r>
    </w:p>
  </w:endnote>
  <w:endnote w:type="continuationSeparator" w:id="0">
    <w:p w:rsidR="000029DF" w:rsidRDefault="000029DF" w:rsidP="00BC71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29DF" w:rsidRDefault="000029DF" w:rsidP="00BC7160">
      <w:pPr>
        <w:spacing w:after="0" w:line="240" w:lineRule="auto"/>
      </w:pPr>
      <w:r>
        <w:separator/>
      </w:r>
    </w:p>
  </w:footnote>
  <w:footnote w:type="continuationSeparator" w:id="0">
    <w:p w:rsidR="000029DF" w:rsidRDefault="000029DF" w:rsidP="00BC71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B6A85"/>
    <w:rsid w:val="000029DF"/>
    <w:rsid w:val="000217E2"/>
    <w:rsid w:val="00042F3A"/>
    <w:rsid w:val="000B303F"/>
    <w:rsid w:val="000E7719"/>
    <w:rsid w:val="00115DA5"/>
    <w:rsid w:val="0014510F"/>
    <w:rsid w:val="001534A7"/>
    <w:rsid w:val="00166DFA"/>
    <w:rsid w:val="00185AE4"/>
    <w:rsid w:val="001A010E"/>
    <w:rsid w:val="001F0B3E"/>
    <w:rsid w:val="00215464"/>
    <w:rsid w:val="00225E24"/>
    <w:rsid w:val="0023454A"/>
    <w:rsid w:val="00272015"/>
    <w:rsid w:val="00281CB2"/>
    <w:rsid w:val="002C6847"/>
    <w:rsid w:val="002C6F8F"/>
    <w:rsid w:val="002D592A"/>
    <w:rsid w:val="003367E9"/>
    <w:rsid w:val="003C4298"/>
    <w:rsid w:val="003D08C1"/>
    <w:rsid w:val="003F71C5"/>
    <w:rsid w:val="00412D83"/>
    <w:rsid w:val="00414B50"/>
    <w:rsid w:val="00424D32"/>
    <w:rsid w:val="0043052C"/>
    <w:rsid w:val="00464BBF"/>
    <w:rsid w:val="004650A7"/>
    <w:rsid w:val="0049092A"/>
    <w:rsid w:val="00490B28"/>
    <w:rsid w:val="004B5D99"/>
    <w:rsid w:val="004C1BE7"/>
    <w:rsid w:val="004C7C3D"/>
    <w:rsid w:val="004E2369"/>
    <w:rsid w:val="004E2623"/>
    <w:rsid w:val="005111E4"/>
    <w:rsid w:val="0051181E"/>
    <w:rsid w:val="00521EDE"/>
    <w:rsid w:val="00523E98"/>
    <w:rsid w:val="00595E21"/>
    <w:rsid w:val="005A620F"/>
    <w:rsid w:val="005B539A"/>
    <w:rsid w:val="006521D6"/>
    <w:rsid w:val="00684235"/>
    <w:rsid w:val="006C6B55"/>
    <w:rsid w:val="006E70C8"/>
    <w:rsid w:val="00714652"/>
    <w:rsid w:val="00721565"/>
    <w:rsid w:val="007250B4"/>
    <w:rsid w:val="0077070E"/>
    <w:rsid w:val="007C15B3"/>
    <w:rsid w:val="007D40B7"/>
    <w:rsid w:val="007E4837"/>
    <w:rsid w:val="007F1A1C"/>
    <w:rsid w:val="00857669"/>
    <w:rsid w:val="00893F0E"/>
    <w:rsid w:val="0089560F"/>
    <w:rsid w:val="008C6CC5"/>
    <w:rsid w:val="008D08F1"/>
    <w:rsid w:val="009144CA"/>
    <w:rsid w:val="009313C1"/>
    <w:rsid w:val="00933D25"/>
    <w:rsid w:val="009E238D"/>
    <w:rsid w:val="009E4493"/>
    <w:rsid w:val="00A034CE"/>
    <w:rsid w:val="00A04CDF"/>
    <w:rsid w:val="00A90253"/>
    <w:rsid w:val="00A933F3"/>
    <w:rsid w:val="00A95615"/>
    <w:rsid w:val="00AB6A85"/>
    <w:rsid w:val="00AF1384"/>
    <w:rsid w:val="00B23E71"/>
    <w:rsid w:val="00B34AA7"/>
    <w:rsid w:val="00B41B67"/>
    <w:rsid w:val="00B47DF7"/>
    <w:rsid w:val="00B6225A"/>
    <w:rsid w:val="00BB22AC"/>
    <w:rsid w:val="00BB311C"/>
    <w:rsid w:val="00BC7160"/>
    <w:rsid w:val="00BE6FDC"/>
    <w:rsid w:val="00BF3DDE"/>
    <w:rsid w:val="00C65A54"/>
    <w:rsid w:val="00C850AF"/>
    <w:rsid w:val="00CA137E"/>
    <w:rsid w:val="00CA5840"/>
    <w:rsid w:val="00CC7805"/>
    <w:rsid w:val="00D028E0"/>
    <w:rsid w:val="00D166D1"/>
    <w:rsid w:val="00D65914"/>
    <w:rsid w:val="00DC3BB9"/>
    <w:rsid w:val="00E44E1E"/>
    <w:rsid w:val="00E45305"/>
    <w:rsid w:val="00E6400F"/>
    <w:rsid w:val="00E97694"/>
    <w:rsid w:val="00EF617E"/>
    <w:rsid w:val="00F67BBB"/>
    <w:rsid w:val="00FE1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FC1ED"/>
  <w15:docId w15:val="{080B56DA-2221-4335-AE1C-F51134671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1181E"/>
  </w:style>
  <w:style w:type="paragraph" w:styleId="1">
    <w:name w:val="heading 1"/>
    <w:basedOn w:val="a"/>
    <w:next w:val="a"/>
    <w:link w:val="10"/>
    <w:uiPriority w:val="99"/>
    <w:qFormat/>
    <w:rsid w:val="00AB6A85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AB6A85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B6A85"/>
  </w:style>
  <w:style w:type="paragraph" w:styleId="a3">
    <w:name w:val="Title"/>
    <w:basedOn w:val="a"/>
    <w:next w:val="a"/>
    <w:link w:val="a4"/>
    <w:uiPriority w:val="10"/>
    <w:qFormat/>
    <w:rsid w:val="00AB6A85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customStyle="1" w:styleId="a4">
    <w:name w:val="Заголовок Знак"/>
    <w:basedOn w:val="a0"/>
    <w:link w:val="a3"/>
    <w:uiPriority w:val="10"/>
    <w:rsid w:val="00AB6A85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character" w:styleId="a5">
    <w:name w:val="Emphasis"/>
    <w:basedOn w:val="a0"/>
    <w:uiPriority w:val="20"/>
    <w:qFormat/>
    <w:rsid w:val="00AB6A85"/>
    <w:rPr>
      <w:i/>
      <w:iCs/>
    </w:rPr>
  </w:style>
  <w:style w:type="paragraph" w:styleId="a6">
    <w:name w:val="No Spacing"/>
    <w:uiPriority w:val="1"/>
    <w:qFormat/>
    <w:rsid w:val="00AB6A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AB6A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B6A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AB6A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AB6A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ConsPlusCell">
    <w:name w:val="ConsPlusCell"/>
    <w:uiPriority w:val="99"/>
    <w:rsid w:val="00AB6A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4B5D9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7C15B3"/>
  </w:style>
  <w:style w:type="character" w:customStyle="1" w:styleId="a9">
    <w:name w:val="Цветовое выделение"/>
    <w:uiPriority w:val="99"/>
    <w:rsid w:val="007C15B3"/>
    <w:rPr>
      <w:b/>
      <w:color w:val="26282F"/>
      <w:sz w:val="26"/>
    </w:rPr>
  </w:style>
  <w:style w:type="character" w:customStyle="1" w:styleId="aa">
    <w:name w:val="Гипертекстовая ссылка"/>
    <w:uiPriority w:val="99"/>
    <w:rsid w:val="007C15B3"/>
    <w:rPr>
      <w:color w:val="106BBE"/>
      <w:sz w:val="26"/>
    </w:rPr>
  </w:style>
  <w:style w:type="paragraph" w:customStyle="1" w:styleId="ab">
    <w:name w:val="Нормальный (таблица)"/>
    <w:basedOn w:val="a"/>
    <w:next w:val="a"/>
    <w:uiPriority w:val="99"/>
    <w:rsid w:val="007C15B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c">
    <w:name w:val="Прижатый влево"/>
    <w:basedOn w:val="a"/>
    <w:next w:val="a"/>
    <w:uiPriority w:val="99"/>
    <w:rsid w:val="007C15B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styleId="ad">
    <w:name w:val="Hyperlink"/>
    <w:uiPriority w:val="99"/>
    <w:semiHidden/>
    <w:unhideWhenUsed/>
    <w:rsid w:val="007C15B3"/>
    <w:rPr>
      <w:rFonts w:cs="Times New Roman"/>
      <w:color w:val="0000FF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7C15B3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">
    <w:name w:val="Текст выноски Знак"/>
    <w:basedOn w:val="a0"/>
    <w:link w:val="ae"/>
    <w:uiPriority w:val="99"/>
    <w:semiHidden/>
    <w:rsid w:val="007C15B3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BC7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BC7160"/>
  </w:style>
  <w:style w:type="paragraph" w:styleId="af2">
    <w:name w:val="footer"/>
    <w:basedOn w:val="a"/>
    <w:link w:val="af3"/>
    <w:uiPriority w:val="99"/>
    <w:semiHidden/>
    <w:unhideWhenUsed/>
    <w:rsid w:val="00BC71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BC7160"/>
  </w:style>
  <w:style w:type="table" w:styleId="af4">
    <w:name w:val="Table Grid"/>
    <w:basedOn w:val="a1"/>
    <w:uiPriority w:val="59"/>
    <w:rsid w:val="002C6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3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2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7" Type="http://schemas.openxmlformats.org/officeDocument/2006/relationships/image" Target="media/image1.jpe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A75531E1CC7B61A01434E453B51283AA651D0292F9D8C36EDF8B8DLD0CN" TargetMode="Externa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9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14" Type="http://schemas.openxmlformats.org/officeDocument/2006/relationships/hyperlink" Target="file:///C:\Users\&#1058;&#1072;&#1090;&#1100;&#1103;&#1085;&#1072;\Desktop\&#1055;&#1040;&#1057;&#1055;&#1054;&#1056;&#1058;%20&#1054;&#1041;&#1056;&#1040;&#1047;&#1045;&#1062;.docx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A516D-0CE5-4A53-99B3-55DF480F7E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23</Pages>
  <Words>6123</Words>
  <Characters>34903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Татьяна</cp:lastModifiedBy>
  <cp:revision>19</cp:revision>
  <cp:lastPrinted>2021-09-29T15:25:00Z</cp:lastPrinted>
  <dcterms:created xsi:type="dcterms:W3CDTF">2015-06-26T11:09:00Z</dcterms:created>
  <dcterms:modified xsi:type="dcterms:W3CDTF">2021-09-29T15:25:00Z</dcterms:modified>
</cp:coreProperties>
</file>