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Анализ оценки качества профессиональной деятельности педагогов МОУ </w:t>
      </w:r>
      <w:r>
        <w:rPr>
          <w:rFonts w:cs="Times New Roman" w:ascii="Times New Roman" w:hAnsi="Times New Roman"/>
          <w:b/>
          <w:bCs/>
          <w:sz w:val="28"/>
          <w:szCs w:val="28"/>
        </w:rPr>
        <w:t>Горицкая СОШ. «Образовательный центр</w:t>
      </w:r>
      <w:r>
        <w:rPr>
          <w:rFonts w:cs="Times New Roman" w:ascii="Times New Roman" w:hAnsi="Times New Roman"/>
          <w:b/>
          <w:bCs/>
          <w:sz w:val="28"/>
          <w:szCs w:val="28"/>
        </w:rPr>
        <w:t>» на начало 2023-2024 учебного года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 целях повышения качества образовательной деятельности в ОУ проводится целенаправленная кадровая политика, основная цель которой – обеспечение оптимального баланса процессов обновления и сохранения численного и качественного состава кадров в его развитии, в соответствии потребностями и требованиями действующего законодательства.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Основные принципы кадровой политики направлены: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− </w:t>
      </w:r>
      <w:r>
        <w:rPr>
          <w:rFonts w:cs="Times New Roman" w:ascii="Times New Roman" w:hAnsi="Times New Roman"/>
          <w:sz w:val="24"/>
          <w:szCs w:val="24"/>
        </w:rPr>
        <w:t>на сохранение, укрепление и развитие кадрового потенциала;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− </w:t>
      </w:r>
      <w:r>
        <w:rPr>
          <w:rFonts w:cs="Times New Roman" w:ascii="Times New Roman" w:hAnsi="Times New Roman"/>
          <w:sz w:val="24"/>
          <w:szCs w:val="24"/>
        </w:rPr>
        <w:t xml:space="preserve">создание квалифицированного коллектива, способного работать в современных условиях;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− </w:t>
      </w:r>
      <w:r>
        <w:rPr>
          <w:rFonts w:cs="Times New Roman" w:ascii="Times New Roman" w:hAnsi="Times New Roman"/>
          <w:sz w:val="24"/>
          <w:szCs w:val="24"/>
        </w:rPr>
        <w:t xml:space="preserve">повышения уровня квалификации персонала.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Укомплектованность кадрами составляет 100%.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ОУ располагает высококвалифицированными кадрами, обеспечивающими образование в соответствии с требованиями ФЗ-273 «Об образовании в Российской Федерации». Учебно-воспитательный процесс также обеспечивают учитель-логопед, библиотекарь, педагог-психолог.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Распределение педагогических работников по уровню образования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Высшее образование </w:t>
      </w:r>
      <w:r>
        <w:rPr>
          <w:rFonts w:cs="Times New Roman" w:ascii="Times New Roman" w:hAnsi="Times New Roman"/>
          <w:sz w:val="24"/>
          <w:szCs w:val="24"/>
        </w:rPr>
        <w:t>68,4</w:t>
      </w:r>
      <w:r>
        <w:rPr>
          <w:rFonts w:cs="Times New Roman" w:ascii="Times New Roman" w:hAnsi="Times New Roman"/>
          <w:sz w:val="24"/>
          <w:szCs w:val="24"/>
        </w:rPr>
        <w:t>%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Средне специальное </w:t>
      </w:r>
      <w:r>
        <w:rPr>
          <w:rFonts w:cs="Times New Roman" w:ascii="Times New Roman" w:hAnsi="Times New Roman"/>
          <w:sz w:val="24"/>
          <w:szCs w:val="24"/>
        </w:rPr>
        <w:t>31,6</w:t>
      </w:r>
      <w:r>
        <w:rPr>
          <w:rFonts w:cs="Times New Roman" w:ascii="Times New Roman" w:hAnsi="Times New Roman"/>
          <w:sz w:val="24"/>
          <w:szCs w:val="24"/>
        </w:rPr>
        <w:t>%</w:t>
      </w:r>
    </w:p>
    <w:p>
      <w:pPr>
        <w:pStyle w:val="Normal"/>
        <w:spacing w:lineRule="auto" w:line="240" w:before="0" w:after="0"/>
        <w:ind w:left="708" w:firstLine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Распределение педагогических работников по квалификации</w:t>
      </w:r>
      <w:r>
        <w:rPr>
          <w:rFonts w:cs="Times New Roman" w:ascii="Times New Roman" w:hAnsi="Times New Roman"/>
          <w:sz w:val="24"/>
          <w:szCs w:val="24"/>
        </w:rPr>
        <w:br/>
        <w:t xml:space="preserve">Высшая категория </w:t>
      </w:r>
      <w:r>
        <w:rPr>
          <w:rFonts w:cs="Times New Roman" w:ascii="Times New Roman" w:hAnsi="Times New Roman"/>
          <w:sz w:val="24"/>
          <w:szCs w:val="24"/>
        </w:rPr>
        <w:t>63,2</w:t>
      </w:r>
      <w:r>
        <w:rPr>
          <w:rFonts w:cs="Times New Roman" w:ascii="Times New Roman" w:hAnsi="Times New Roman"/>
          <w:sz w:val="24"/>
          <w:szCs w:val="24"/>
        </w:rPr>
        <w:t>%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Первая категория </w:t>
      </w:r>
      <w:r>
        <w:rPr>
          <w:rFonts w:cs="Times New Roman" w:ascii="Times New Roman" w:hAnsi="Times New Roman"/>
          <w:sz w:val="24"/>
          <w:szCs w:val="24"/>
        </w:rPr>
        <w:t>21,1</w:t>
      </w:r>
      <w:r>
        <w:rPr>
          <w:rFonts w:cs="Times New Roman" w:ascii="Times New Roman" w:hAnsi="Times New Roman"/>
          <w:sz w:val="24"/>
          <w:szCs w:val="24"/>
        </w:rPr>
        <w:t>%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Анализ уровня квалификации и творческих достижений, результатов профессионального роста педагогов ОУ свидетельствует о высоком потенциале педагогического коллектива. Об уровне профессионализма педагогического коллектива свидетельствуют данные о квалификации учителей ОУ и стаже их работы. В ОУ работает достаточно квалифицированный и стабильный педагогический коллектив. Средний возраст педагогов – 49,9 лет. Важным механизмом повышения профессионального мастерства является аттестация педагогических работников. В ОУ обеспечивается контроль и выполнение плана подготовки и проведения мероприятий аттестации педагогических кадров. Повышение квалификации педагогов - актуальная задача ОУ. Поэтому повышение квалификации носит системный и плановый характер. Педагоги посещают курсы повышения квалификации тематические, проблемные.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Table" w:semiHidden="0" w:unhideWhenUsed="0"/>
    <w:lsdException w:name="Table Web 3" w:semiHidden="0" w:unhideWhenUsed="0"/>
    <w:lsdException w:name="Table Grid" w:uiPriority="39" w:semiHidden="0" w:unhideWhenUsed="0"/>
    <w:lsdException w:name="Table Theme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7070d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Droid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Droid Sans Devanagari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Application>LibreOffice/7.3.7.2$Linux_X86_64 LibreOffice_project/30$Build-2</Application>
  <AppVersion>15.0000</AppVersion>
  <Pages>1</Pages>
  <Words>221</Words>
  <Characters>1826</Characters>
  <CharactersWithSpaces>2040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2023-09-29T14:04:00Z</dcterms:created>
  <dc:creator>Елена Антонова</dc:creator>
  <dc:description/>
  <dc:language>ru-RU</dc:language>
  <cp:lastModifiedBy/>
  <dcterms:modified xsi:type="dcterms:W3CDTF">2023-10-08T16:21:41Z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